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A4" w:rsidRDefault="001113A4" w:rsidP="00633E7C">
      <w:pPr>
        <w:pStyle w:val="Standard"/>
        <w:spacing w:afterLines="50" w:after="180" w:line="320" w:lineRule="exact"/>
        <w:ind w:left="96" w:right="-618" w:hanging="663"/>
        <w:jc w:val="center"/>
      </w:pPr>
      <w:bookmarkStart w:id="0" w:name="_GoBack"/>
      <w:bookmarkEnd w:id="0"/>
      <w:r>
        <w:rPr>
          <w:rFonts w:ascii="標楷體" w:eastAsia="標楷體" w:hAnsi="標楷體" w:cs="Times New Roman"/>
          <w:b/>
          <w:sz w:val="28"/>
          <w:szCs w:val="28"/>
        </w:rPr>
        <w:t>國立高雄師範大學校務基金進用工作人員職缺遷調（含新進）簽辦表</w:t>
      </w:r>
    </w:p>
    <w:tbl>
      <w:tblPr>
        <w:tblW w:w="100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2064"/>
        <w:gridCol w:w="104"/>
        <w:gridCol w:w="857"/>
        <w:gridCol w:w="2185"/>
        <w:gridCol w:w="222"/>
        <w:gridCol w:w="1272"/>
        <w:gridCol w:w="2050"/>
      </w:tblGrid>
      <w:tr w:rsidR="001113A4" w:rsidTr="000B1875">
        <w:trPr>
          <w:trHeight w:val="767"/>
          <w:jc w:val="center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13A4" w:rsidRDefault="001113A4" w:rsidP="00781D48">
            <w:pPr>
              <w:pStyle w:val="Standard"/>
              <w:widowControl w:val="0"/>
              <w:spacing w:line="0" w:lineRule="atLeast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出缺單位</w:t>
            </w:r>
          </w:p>
        </w:tc>
        <w:tc>
          <w:tcPr>
            <w:tcW w:w="2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13A4" w:rsidRDefault="001113A4" w:rsidP="000B1875">
            <w:pPr>
              <w:pStyle w:val="Standard"/>
              <w:widowControl w:val="0"/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13A4" w:rsidRDefault="001113A4" w:rsidP="000B1875">
            <w:pPr>
              <w:pStyle w:val="Standard"/>
              <w:widowControl w:val="0"/>
              <w:spacing w:line="0" w:lineRule="atLeast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職稱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13A4" w:rsidRDefault="001113A4" w:rsidP="000B1875">
            <w:pPr>
              <w:pStyle w:val="Standard"/>
              <w:widowControl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13A4" w:rsidRDefault="001113A4" w:rsidP="000B1875">
            <w:pPr>
              <w:pStyle w:val="Standard"/>
              <w:widowControl w:val="0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補何人缺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13A4" w:rsidRDefault="001113A4" w:rsidP="000B1875">
            <w:pPr>
              <w:pStyle w:val="Standard"/>
              <w:widowControl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13A4" w:rsidTr="000B1875">
        <w:trPr>
          <w:trHeight w:val="2072"/>
          <w:jc w:val="center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13A4" w:rsidRDefault="001113A4" w:rsidP="00781D48">
            <w:pPr>
              <w:pStyle w:val="Standard"/>
              <w:widowControl w:val="0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工作項目</w:t>
            </w:r>
          </w:p>
          <w:p w:rsidR="001113A4" w:rsidRDefault="001113A4" w:rsidP="00781D48">
            <w:pPr>
              <w:pStyle w:val="Standard"/>
              <w:widowControl w:val="0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（職掌）</w:t>
            </w:r>
          </w:p>
        </w:tc>
        <w:tc>
          <w:tcPr>
            <w:tcW w:w="87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1113A4" w:rsidRDefault="001113A4" w:rsidP="00781D48">
            <w:pPr>
              <w:pStyle w:val="Standard"/>
              <w:widowContro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13A4" w:rsidTr="000B1875">
        <w:trPr>
          <w:trHeight w:val="1134"/>
          <w:jc w:val="center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13A4" w:rsidRDefault="001113A4" w:rsidP="00781D48">
            <w:pPr>
              <w:pStyle w:val="Standard"/>
              <w:widowControl w:val="0"/>
              <w:spacing w:line="320" w:lineRule="exact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應具學經歷及資格條件</w:t>
            </w:r>
          </w:p>
        </w:tc>
        <w:tc>
          <w:tcPr>
            <w:tcW w:w="87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1113A4" w:rsidRDefault="001113A4" w:rsidP="00781D48">
            <w:pPr>
              <w:pStyle w:val="Standard"/>
              <w:widowContro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13A4" w:rsidTr="000B1875">
        <w:trPr>
          <w:trHeight w:val="1134"/>
          <w:jc w:val="center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13A4" w:rsidRDefault="001113A4" w:rsidP="00781D48">
            <w:pPr>
              <w:pStyle w:val="Standard"/>
              <w:widowControl w:val="0"/>
              <w:spacing w:line="320" w:lineRule="exact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月支薪資</w:t>
            </w:r>
          </w:p>
        </w:tc>
        <w:tc>
          <w:tcPr>
            <w:tcW w:w="87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1113A4" w:rsidRDefault="001113A4" w:rsidP="00781D48">
            <w:pPr>
              <w:pStyle w:val="Standard"/>
              <w:widowControl w:val="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13A4" w:rsidTr="000B1875">
        <w:trPr>
          <w:trHeight w:val="1134"/>
          <w:jc w:val="center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13A4" w:rsidRDefault="001113A4" w:rsidP="00781D48">
            <w:pPr>
              <w:pStyle w:val="Standard"/>
              <w:widowControl w:val="0"/>
              <w:spacing w:line="320" w:lineRule="exact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職缺單位建議遷調方式</w:t>
            </w:r>
          </w:p>
        </w:tc>
        <w:tc>
          <w:tcPr>
            <w:tcW w:w="87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13A4" w:rsidRDefault="001113A4" w:rsidP="001113A4">
            <w:pPr>
              <w:pStyle w:val="Standard"/>
              <w:widowControl w:val="0"/>
              <w:numPr>
                <w:ilvl w:val="0"/>
                <w:numId w:val="2"/>
              </w:numPr>
              <w:spacing w:line="400" w:lineRule="exact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校內遷調</w:t>
            </w:r>
          </w:p>
          <w:p w:rsidR="001113A4" w:rsidRDefault="001113A4" w:rsidP="001113A4">
            <w:pPr>
              <w:pStyle w:val="Standard"/>
              <w:widowControl w:val="0"/>
              <w:numPr>
                <w:ilvl w:val="0"/>
                <w:numId w:val="1"/>
              </w:numPr>
              <w:spacing w:line="400" w:lineRule="exact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外補</w:t>
            </w:r>
          </w:p>
        </w:tc>
      </w:tr>
      <w:tr w:rsidR="001113A4" w:rsidTr="000B1875">
        <w:trPr>
          <w:trHeight w:val="1483"/>
          <w:jc w:val="center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13A4" w:rsidRDefault="001113A4" w:rsidP="00781D48">
            <w:pPr>
              <w:pStyle w:val="Standard"/>
              <w:widowControl w:val="0"/>
              <w:spacing w:line="320" w:lineRule="exact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是否舉行面試或業務測驗</w:t>
            </w:r>
          </w:p>
        </w:tc>
        <w:tc>
          <w:tcPr>
            <w:tcW w:w="87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13A4" w:rsidRDefault="001113A4" w:rsidP="00633E7C">
            <w:pPr>
              <w:pStyle w:val="Standard"/>
              <w:widowControl w:val="0"/>
              <w:spacing w:line="360" w:lineRule="exact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另得勾選下列加考項目（可複選）：</w:t>
            </w:r>
          </w:p>
          <w:p w:rsidR="001113A4" w:rsidRDefault="001113A4" w:rsidP="00633E7C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exact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加考英文            □舉行面試</w:t>
            </w:r>
          </w:p>
          <w:p w:rsidR="001113A4" w:rsidRDefault="001113A4" w:rsidP="00633E7C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exact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舉行業務測驗</w:t>
            </w:r>
            <w:r w:rsidR="001836C0">
              <w:rPr>
                <w:rFonts w:ascii="標楷體" w:eastAsia="標楷體" w:hAnsi="標楷體" w:cs="Times New Roman" w:hint="eastAsia"/>
                <w:szCs w:val="24"/>
              </w:rPr>
              <w:t xml:space="preserve">        </w:t>
            </w:r>
            <w:r w:rsidR="001836C0">
              <w:rPr>
                <w:rFonts w:ascii="標楷體" w:eastAsia="標楷體" w:hAnsi="標楷體" w:cs="Times New Roman"/>
                <w:szCs w:val="24"/>
              </w:rPr>
              <w:t>□</w:t>
            </w:r>
            <w:r w:rsidR="001836C0">
              <w:rPr>
                <w:rFonts w:ascii="標楷體" w:eastAsia="標楷體" w:hAnsi="標楷體" w:cs="Times New Roman" w:hint="eastAsia"/>
                <w:szCs w:val="24"/>
              </w:rPr>
              <w:t>性向測驗</w:t>
            </w:r>
          </w:p>
          <w:p w:rsidR="001113A4" w:rsidRDefault="001113A4" w:rsidP="00633E7C">
            <w:pPr>
              <w:pStyle w:val="Standard"/>
              <w:widowControl w:val="0"/>
              <w:numPr>
                <w:ilvl w:val="0"/>
                <w:numId w:val="1"/>
              </w:numPr>
              <w:spacing w:line="360" w:lineRule="exact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全部均要</w:t>
            </w:r>
          </w:p>
        </w:tc>
      </w:tr>
      <w:tr w:rsidR="001113A4" w:rsidTr="000B1875">
        <w:trPr>
          <w:trHeight w:val="2271"/>
          <w:jc w:val="center"/>
        </w:trPr>
        <w:tc>
          <w:tcPr>
            <w:tcW w:w="1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13A4" w:rsidRDefault="001113A4" w:rsidP="00781D48">
            <w:pPr>
              <w:pStyle w:val="Standard"/>
              <w:widowControl w:val="0"/>
              <w:spacing w:line="320" w:lineRule="exact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由用人單位自填3~5位組成甄審小組</w:t>
            </w:r>
          </w:p>
        </w:tc>
        <w:tc>
          <w:tcPr>
            <w:tcW w:w="875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</w:tcPr>
          <w:p w:rsidR="000B1875" w:rsidRDefault="000B1875" w:rsidP="00781D48">
            <w:pPr>
              <w:pStyle w:val="Standard"/>
              <w:widowControl w:val="0"/>
              <w:spacing w:line="320" w:lineRule="exact"/>
              <w:ind w:left="72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B1875" w:rsidRDefault="000B1875" w:rsidP="00781D48">
            <w:pPr>
              <w:pStyle w:val="Standard"/>
              <w:widowControl w:val="0"/>
              <w:spacing w:line="320" w:lineRule="exact"/>
              <w:ind w:left="72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B1875" w:rsidRDefault="000B1875" w:rsidP="00781D48">
            <w:pPr>
              <w:pStyle w:val="Standard"/>
              <w:widowControl w:val="0"/>
              <w:spacing w:line="320" w:lineRule="exact"/>
              <w:ind w:left="72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B1875" w:rsidRDefault="000B1875" w:rsidP="00781D48">
            <w:pPr>
              <w:pStyle w:val="Standard"/>
              <w:widowControl w:val="0"/>
              <w:spacing w:line="320" w:lineRule="exact"/>
              <w:ind w:left="72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0B1875" w:rsidRDefault="000B1875" w:rsidP="00781D48">
            <w:pPr>
              <w:pStyle w:val="Standard"/>
              <w:widowControl w:val="0"/>
              <w:spacing w:line="320" w:lineRule="exact"/>
              <w:ind w:left="720" w:hanging="72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113A4" w:rsidRDefault="001113A4" w:rsidP="00781D48">
            <w:pPr>
              <w:pStyle w:val="Standard"/>
              <w:widowControl w:val="0"/>
              <w:spacing w:line="320" w:lineRule="exact"/>
              <w:ind w:left="720" w:hanging="720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備註：專員級人員甄審小組為：用人單位2人、主任秘書、人事室主任及校務基金進用工作人員甄審考核委員會委員代表1人</w:t>
            </w:r>
          </w:p>
        </w:tc>
      </w:tr>
      <w:tr w:rsidR="001113A4" w:rsidTr="000B1875">
        <w:trPr>
          <w:trHeight w:val="722"/>
          <w:jc w:val="center"/>
        </w:trPr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13A4" w:rsidRDefault="001113A4" w:rsidP="00781D48">
            <w:pPr>
              <w:pStyle w:val="Standard"/>
              <w:widowControl w:val="0"/>
              <w:spacing w:line="300" w:lineRule="exact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用人單位</w:t>
            </w:r>
          </w:p>
        </w:tc>
        <w:tc>
          <w:tcPr>
            <w:tcW w:w="33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13A4" w:rsidRDefault="001113A4" w:rsidP="00781D48">
            <w:pPr>
              <w:pStyle w:val="Standard"/>
              <w:widowControl w:val="0"/>
              <w:spacing w:line="300" w:lineRule="exact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人事室</w:t>
            </w:r>
          </w:p>
        </w:tc>
        <w:tc>
          <w:tcPr>
            <w:tcW w:w="3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13A4" w:rsidRDefault="001113A4" w:rsidP="00781D48">
            <w:pPr>
              <w:pStyle w:val="Standard"/>
              <w:widowControl w:val="0"/>
              <w:spacing w:line="300" w:lineRule="exact"/>
              <w:jc w:val="center"/>
            </w:pPr>
            <w:r>
              <w:rPr>
                <w:rFonts w:ascii="標楷體" w:eastAsia="標楷體" w:hAnsi="標楷體" w:cs="Times New Roman"/>
                <w:szCs w:val="24"/>
              </w:rPr>
              <w:t>校長</w:t>
            </w:r>
          </w:p>
        </w:tc>
      </w:tr>
      <w:tr w:rsidR="001113A4" w:rsidTr="000B1875">
        <w:trPr>
          <w:trHeight w:val="1677"/>
          <w:jc w:val="center"/>
        </w:trPr>
        <w:tc>
          <w:tcPr>
            <w:tcW w:w="33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13A4" w:rsidRDefault="001113A4" w:rsidP="00781D48">
            <w:pPr>
              <w:pStyle w:val="Standard"/>
              <w:widowControl w:val="0"/>
              <w:spacing w:line="300" w:lineRule="exact"/>
              <w:ind w:left="540" w:hanging="552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113A4" w:rsidRDefault="001113A4" w:rsidP="000B1875">
            <w:pPr>
              <w:pStyle w:val="Standard"/>
              <w:widowControl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13A4" w:rsidRDefault="001113A4" w:rsidP="00781D48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  <w:p w:rsidR="001113A4" w:rsidRDefault="001113A4" w:rsidP="00781D48">
            <w:pPr>
              <w:pStyle w:val="Standard"/>
              <w:widowControl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1113A4" w:rsidRDefault="001113A4" w:rsidP="00781D48">
            <w:pPr>
              <w:pStyle w:val="Standard"/>
              <w:rPr>
                <w:rFonts w:ascii="標楷體" w:eastAsia="標楷體" w:hAnsi="標楷體" w:cs="Times New Roman"/>
                <w:szCs w:val="24"/>
              </w:rPr>
            </w:pPr>
          </w:p>
          <w:p w:rsidR="001113A4" w:rsidRDefault="001113A4" w:rsidP="00781D48">
            <w:pPr>
              <w:pStyle w:val="Standard"/>
              <w:widowControl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113A4" w:rsidRDefault="001113A4" w:rsidP="00633E7C">
      <w:pPr>
        <w:pStyle w:val="Standard"/>
        <w:widowControl w:val="0"/>
        <w:spacing w:beforeLines="50" w:before="180" w:line="240" w:lineRule="exact"/>
        <w:ind w:left="480" w:hangingChars="200" w:hanging="480"/>
        <w:jc w:val="both"/>
      </w:pPr>
      <w:r>
        <w:rPr>
          <w:rFonts w:ascii="標楷體" w:eastAsia="標楷體" w:hAnsi="標楷體" w:cs="Times New Roman"/>
          <w:szCs w:val="24"/>
        </w:rPr>
        <w:t>一、</w:t>
      </w:r>
      <w:r>
        <w:rPr>
          <w:rFonts w:ascii="標楷體" w:eastAsia="標楷體" w:hAnsi="標楷體" w:cs="Arial Unicode MS"/>
          <w:kern w:val="0"/>
          <w:szCs w:val="24"/>
        </w:rPr>
        <w:t>本表係依據「</w:t>
      </w:r>
      <w:r>
        <w:rPr>
          <w:rFonts w:ascii="標楷體" w:eastAsia="標楷體" w:hAnsi="標楷體" w:cs="Times New Roman"/>
          <w:szCs w:val="24"/>
        </w:rPr>
        <w:t>國立高雄師範大學校務基金進用工作人員進用及管理</w:t>
      </w:r>
      <w:r>
        <w:rPr>
          <w:rFonts w:ascii="標楷體" w:eastAsia="標楷體" w:hAnsi="標楷體" w:cs="Arial Unicode MS"/>
          <w:kern w:val="0"/>
          <w:szCs w:val="24"/>
        </w:rPr>
        <w:t>要點」第10點第1項規定訂定。</w:t>
      </w:r>
    </w:p>
    <w:p w:rsidR="000B1875" w:rsidRDefault="001113A4" w:rsidP="000B1875">
      <w:pPr>
        <w:pStyle w:val="Standard"/>
        <w:widowControl w:val="0"/>
        <w:spacing w:line="240" w:lineRule="exact"/>
        <w:ind w:left="480" w:hangingChars="200" w:hanging="480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二、本表資格條件、學歷經歷及月薪標準部分請參「國立高雄師範大學校務基金進用工作人員人事費支給基準」詳細填列</w:t>
      </w:r>
      <w:r w:rsidR="000B1875">
        <w:rPr>
          <w:rFonts w:ascii="標楷體" w:eastAsia="標楷體" w:hAnsi="標楷體" w:cs="Times New Roman" w:hint="eastAsia"/>
          <w:szCs w:val="24"/>
        </w:rPr>
        <w:t>。</w:t>
      </w:r>
    </w:p>
    <w:p w:rsidR="000B1875" w:rsidRDefault="000B1875" w:rsidP="000B1875">
      <w:pPr>
        <w:pStyle w:val="Standard"/>
        <w:widowControl w:val="0"/>
        <w:spacing w:line="240" w:lineRule="exact"/>
        <w:ind w:left="480" w:hangingChars="200" w:hanging="480"/>
        <w:jc w:val="both"/>
        <w:rPr>
          <w:rFonts w:ascii="標楷體" w:eastAsia="標楷體" w:hAnsi="標楷體" w:cs="Times New Roman"/>
          <w:szCs w:val="24"/>
        </w:rPr>
      </w:pPr>
    </w:p>
    <w:p w:rsidR="000B1875" w:rsidRPr="000B1875" w:rsidRDefault="000B1875" w:rsidP="00633E7C">
      <w:pPr>
        <w:pStyle w:val="Standard"/>
        <w:widowControl w:val="0"/>
        <w:spacing w:line="240" w:lineRule="exact"/>
        <w:jc w:val="both"/>
        <w:rPr>
          <w:rFonts w:ascii="標楷體" w:eastAsia="標楷體" w:hAnsi="標楷體" w:cs="Times New Roman"/>
          <w:szCs w:val="24"/>
        </w:rPr>
        <w:sectPr w:rsidR="000B1875" w:rsidRPr="000B1875" w:rsidSect="000B1875">
          <w:headerReference w:type="default" r:id="rId7"/>
          <w:footerReference w:type="default" r:id="rId8"/>
          <w:pgSz w:w="11906" w:h="16838"/>
          <w:pgMar w:top="851" w:right="851" w:bottom="1418" w:left="851" w:header="567" w:footer="283" w:gutter="0"/>
          <w:cols w:space="720"/>
          <w:docGrid w:type="lines" w:linePitch="360"/>
        </w:sectPr>
      </w:pPr>
    </w:p>
    <w:p w:rsidR="00E439A5" w:rsidRPr="003C40C4" w:rsidRDefault="00E439A5" w:rsidP="00633E7C"/>
    <w:sectPr w:rsidR="00E439A5" w:rsidRPr="003C40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F5A" w:rsidRDefault="00C30F5A">
      <w:r>
        <w:separator/>
      </w:r>
    </w:p>
  </w:endnote>
  <w:endnote w:type="continuationSeparator" w:id="0">
    <w:p w:rsidR="00C30F5A" w:rsidRDefault="00C3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0E" w:rsidRDefault="001113A4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330517">
      <w:rPr>
        <w:noProof/>
      </w:rPr>
      <w:t>2</w:t>
    </w:r>
    <w:r>
      <w:fldChar w:fldCharType="end"/>
    </w:r>
  </w:p>
  <w:p w:rsidR="00C6070E" w:rsidRDefault="00C30F5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F5A" w:rsidRDefault="00C30F5A">
      <w:r>
        <w:separator/>
      </w:r>
    </w:p>
  </w:footnote>
  <w:footnote w:type="continuationSeparator" w:id="0">
    <w:p w:rsidR="00C30F5A" w:rsidRDefault="00C3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75" w:rsidRPr="000B1875" w:rsidRDefault="000B1875">
    <w:pPr>
      <w:pStyle w:val="a5"/>
      <w:rPr>
        <w:rFonts w:ascii="標楷體" w:eastAsia="標楷體" w:hAnsi="標楷體"/>
        <w:sz w:val="24"/>
      </w:rPr>
    </w:pPr>
    <w:r w:rsidRPr="000B1875">
      <w:rPr>
        <w:rFonts w:ascii="標楷體" w:eastAsia="標楷體" w:hAnsi="標楷體" w:hint="eastAsia"/>
        <w:sz w:val="24"/>
      </w:rPr>
      <w:t>附表三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B3B0C"/>
    <w:multiLevelType w:val="multilevel"/>
    <w:tmpl w:val="06D6B372"/>
    <w:styleLink w:val="WWNum7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  <w:sz w:val="32"/>
        <w:szCs w:val="3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A4"/>
    <w:rsid w:val="000B1875"/>
    <w:rsid w:val="001113A4"/>
    <w:rsid w:val="001836C0"/>
    <w:rsid w:val="00330517"/>
    <w:rsid w:val="003C40C4"/>
    <w:rsid w:val="004D49DA"/>
    <w:rsid w:val="00633E7C"/>
    <w:rsid w:val="009209BD"/>
    <w:rsid w:val="00952EFA"/>
    <w:rsid w:val="00AB3710"/>
    <w:rsid w:val="00C30F5A"/>
    <w:rsid w:val="00E4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42DCC-275B-4C3F-BE73-E6F5C5CE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A4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113A4"/>
    <w:pPr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paragraph" w:styleId="a3">
    <w:name w:val="footer"/>
    <w:basedOn w:val="Standard"/>
    <w:link w:val="a4"/>
    <w:rsid w:val="0011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113A4"/>
    <w:rPr>
      <w:rFonts w:ascii="Calibri" w:eastAsia="新細明體" w:hAnsi="Calibri" w:cs="F"/>
      <w:kern w:val="3"/>
      <w:sz w:val="20"/>
      <w:szCs w:val="20"/>
    </w:rPr>
  </w:style>
  <w:style w:type="numbering" w:customStyle="1" w:styleId="WWNum7">
    <w:name w:val="WWNum7"/>
    <w:basedOn w:val="a2"/>
    <w:rsid w:val="001113A4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0B1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1875"/>
    <w:rPr>
      <w:rFonts w:ascii="Calibri" w:eastAsia="新細明體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2023-06-07T00:23:00Z</dcterms:created>
  <dcterms:modified xsi:type="dcterms:W3CDTF">2023-06-07T00:23:00Z</dcterms:modified>
</cp:coreProperties>
</file>