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99" w:rsidRPr="000850DF" w:rsidRDefault="00237799" w:rsidP="00237799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附表</w:t>
      </w:r>
      <w:r>
        <w:rPr>
          <w:rFonts w:ascii="標楷體" w:eastAsia="標楷體" w:hAnsi="標楷體"/>
        </w:rPr>
        <w:t>七</w:t>
      </w:r>
    </w:p>
    <w:p w:rsidR="00237799" w:rsidRPr="000850DF" w:rsidRDefault="00237799" w:rsidP="00237799">
      <w:pPr>
        <w:widowControl w:val="0"/>
        <w:adjustRightInd w:val="0"/>
        <w:spacing w:line="3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B5C4D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67E5B" wp14:editId="348A4D77">
                <wp:simplePos x="0" y="0"/>
                <wp:positionH relativeFrom="column">
                  <wp:posOffset>-277495</wp:posOffset>
                </wp:positionH>
                <wp:positionV relativeFrom="paragraph">
                  <wp:posOffset>-44450</wp:posOffset>
                </wp:positionV>
                <wp:extent cx="776605" cy="419100"/>
                <wp:effectExtent l="0" t="317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799" w:rsidRPr="00B96BBA" w:rsidRDefault="00237799" w:rsidP="002377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67E5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85pt;margin-top:-3.5pt;width:61.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" filled="f" stroked="f">
                <v:textbox>
                  <w:txbxContent>
                    <w:p w:rsidR="00237799" w:rsidRPr="00B96BBA" w:rsidRDefault="00237799" w:rsidP="00237799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5C4D">
        <w:rPr>
          <w:rFonts w:ascii="標楷體" w:eastAsia="標楷體" w:hAnsi="標楷體" w:cs="Times New Roman" w:hint="eastAsia"/>
          <w:b/>
          <w:sz w:val="28"/>
          <w:szCs w:val="28"/>
        </w:rPr>
        <w:t xml:space="preserve">國立高雄師範大學  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 w:rsidRPr="005B5C4D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Pr="005B5C4D">
        <w:rPr>
          <w:rFonts w:ascii="標楷體" w:eastAsia="標楷體" w:hAnsi="標楷體" w:cs="Times New Roman" w:hint="eastAsia"/>
          <w:b/>
          <w:sz w:val="28"/>
          <w:szCs w:val="28"/>
        </w:rPr>
        <w:t>年度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校務基金進用工作人員</w:t>
      </w:r>
      <w:r w:rsidRPr="005B5C4D">
        <w:rPr>
          <w:rFonts w:ascii="標楷體" w:eastAsia="標楷體" w:hAnsi="標楷體" w:cs="Times New Roman" w:hint="eastAsia"/>
          <w:b/>
          <w:sz w:val="28"/>
          <w:szCs w:val="28"/>
        </w:rPr>
        <w:t>年終考核表</w:t>
      </w:r>
    </w:p>
    <w:tbl>
      <w:tblPr>
        <w:tblW w:w="1049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797"/>
        <w:gridCol w:w="576"/>
        <w:gridCol w:w="425"/>
        <w:gridCol w:w="850"/>
        <w:gridCol w:w="567"/>
        <w:gridCol w:w="998"/>
        <w:gridCol w:w="555"/>
        <w:gridCol w:w="708"/>
        <w:gridCol w:w="712"/>
        <w:gridCol w:w="155"/>
        <w:gridCol w:w="416"/>
        <w:gridCol w:w="138"/>
        <w:gridCol w:w="714"/>
        <w:gridCol w:w="991"/>
        <w:gridCol w:w="709"/>
      </w:tblGrid>
      <w:tr w:rsidR="00237799" w:rsidRPr="00A42403" w:rsidTr="00C30759">
        <w:trPr>
          <w:trHeight w:val="837"/>
        </w:trPr>
        <w:tc>
          <w:tcPr>
            <w:tcW w:w="1180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請假及曠職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日數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平時</w:t>
            </w:r>
            <w:r>
              <w:rPr>
                <w:rFonts w:ascii="標楷體" w:eastAsia="標楷體" w:hAnsi="標楷體" w:cs="Times New Roman" w:hint="eastAsia"/>
                <w:szCs w:val="24"/>
              </w:rPr>
              <w:t>成績</w:t>
            </w:r>
            <w:r w:rsidRPr="00A42403">
              <w:rPr>
                <w:rFonts w:ascii="標楷體" w:eastAsia="標楷體" w:hAnsi="標楷體" w:cs="Times New Roman" w:hint="eastAsia"/>
                <w:szCs w:val="24"/>
              </w:rPr>
              <w:t>考核</w:t>
            </w:r>
            <w:r>
              <w:rPr>
                <w:rFonts w:ascii="標楷體" w:eastAsia="標楷體" w:hAnsi="標楷體" w:cs="Times New Roman" w:hint="eastAsia"/>
                <w:szCs w:val="24"/>
              </w:rPr>
              <w:t>等級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7799" w:rsidRPr="008F0401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F0401">
              <w:rPr>
                <w:rFonts w:ascii="標楷體" w:eastAsia="標楷體" w:hAnsi="標楷體" w:cs="Times New Roman" w:hint="eastAsia"/>
                <w:sz w:val="20"/>
                <w:szCs w:val="20"/>
              </w:rPr>
              <w:t>平時考核獎懲項目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799" w:rsidRPr="008F0401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F0401">
              <w:rPr>
                <w:rFonts w:ascii="標楷體" w:eastAsia="標楷體" w:hAnsi="標楷體" w:cs="Times New Roman" w:hint="eastAsia"/>
                <w:sz w:val="20"/>
                <w:szCs w:val="20"/>
              </w:rPr>
              <w:t>次數</w:t>
            </w:r>
          </w:p>
        </w:tc>
      </w:tr>
      <w:tr w:rsidR="00237799" w:rsidRPr="00A42403" w:rsidTr="00C30759">
        <w:trPr>
          <w:trHeight w:val="567"/>
        </w:trPr>
        <w:tc>
          <w:tcPr>
            <w:tcW w:w="1180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初次僱用日期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任現職日期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7799" w:rsidRPr="008F0401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F0401">
              <w:rPr>
                <w:rFonts w:ascii="標楷體" w:eastAsia="標楷體" w:hAnsi="標楷體" w:cs="Times New Roman" w:hint="eastAsia"/>
                <w:sz w:val="20"/>
                <w:szCs w:val="20"/>
              </w:rPr>
              <w:t>嘉獎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300"/>
        </w:trPr>
        <w:tc>
          <w:tcPr>
            <w:tcW w:w="1180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僱用經費來源</w:t>
            </w:r>
          </w:p>
        </w:tc>
        <w:tc>
          <w:tcPr>
            <w:tcW w:w="1798" w:type="dxa"/>
            <w:gridSpan w:val="3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每月薪資</w:t>
            </w:r>
          </w:p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金額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事假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237799" w:rsidRPr="008F0401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F0401">
              <w:rPr>
                <w:rFonts w:ascii="標楷體" w:eastAsia="標楷體" w:hAnsi="標楷體" w:cs="Times New Roman" w:hint="eastAsia"/>
                <w:sz w:val="20"/>
                <w:szCs w:val="20"/>
              </w:rPr>
              <w:t>記功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315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98" w:type="dxa"/>
            <w:gridSpan w:val="3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37799" w:rsidRPr="008F0401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315"/>
        </w:trPr>
        <w:tc>
          <w:tcPr>
            <w:tcW w:w="1180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上年考核</w:t>
            </w:r>
          </w:p>
        </w:tc>
        <w:tc>
          <w:tcPr>
            <w:tcW w:w="1798" w:type="dxa"/>
            <w:gridSpan w:val="3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終身學習時數(含核心時數)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病假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237799" w:rsidRPr="008F0401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F0401">
              <w:rPr>
                <w:rFonts w:ascii="標楷體" w:eastAsia="標楷體" w:hAnsi="標楷體" w:cs="Times New Roman" w:hint="eastAsia"/>
                <w:sz w:val="20"/>
                <w:szCs w:val="20"/>
              </w:rPr>
              <w:t>記大功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315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98" w:type="dxa"/>
            <w:gridSpan w:val="3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37799" w:rsidRPr="008F0401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280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98" w:type="dxa"/>
            <w:gridSpan w:val="3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C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37799" w:rsidRPr="008F0401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359"/>
        </w:trPr>
        <w:tc>
          <w:tcPr>
            <w:tcW w:w="1180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工作項目</w:t>
            </w:r>
          </w:p>
        </w:tc>
        <w:tc>
          <w:tcPr>
            <w:tcW w:w="4768" w:type="dxa"/>
            <w:gridSpan w:val="7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遲到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7799" w:rsidRPr="008F0401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F0401">
              <w:rPr>
                <w:rFonts w:ascii="標楷體" w:eastAsia="標楷體" w:hAnsi="標楷體" w:cs="Times New Roman" w:hint="eastAsia"/>
                <w:sz w:val="20"/>
                <w:szCs w:val="20"/>
              </w:rPr>
              <w:t>申誡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300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68" w:type="dxa"/>
            <w:gridSpan w:val="7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早退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D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237799" w:rsidRPr="008F0401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F0401">
              <w:rPr>
                <w:rFonts w:ascii="標楷體" w:eastAsia="標楷體" w:hAnsi="標楷體" w:cs="Times New Roman" w:hint="eastAsia"/>
                <w:sz w:val="20"/>
                <w:szCs w:val="20"/>
              </w:rPr>
              <w:t>記過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320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68" w:type="dxa"/>
            <w:gridSpan w:val="7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37799" w:rsidRPr="008F0401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165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68" w:type="dxa"/>
            <w:gridSpan w:val="7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曠職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E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237799" w:rsidRPr="008F0401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F0401">
              <w:rPr>
                <w:rFonts w:ascii="標楷體" w:eastAsia="標楷體" w:hAnsi="標楷體" w:cs="Times New Roman" w:hint="eastAsia"/>
                <w:sz w:val="20"/>
                <w:szCs w:val="20"/>
              </w:rPr>
              <w:t>記大過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150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68" w:type="dxa"/>
            <w:gridSpan w:val="7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237799" w:rsidRPr="008F0401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397"/>
        </w:trPr>
        <w:tc>
          <w:tcPr>
            <w:tcW w:w="1180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細目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考核內容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細目</w:t>
            </w:r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考核內容</w:t>
            </w:r>
          </w:p>
        </w:tc>
      </w:tr>
      <w:tr w:rsidR="00237799" w:rsidRPr="00A42403" w:rsidTr="00C30759">
        <w:trPr>
          <w:trHeight w:val="567"/>
        </w:trPr>
        <w:tc>
          <w:tcPr>
            <w:tcW w:w="1180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工作</w:t>
            </w:r>
            <w:r w:rsidRPr="00A42403">
              <w:rPr>
                <w:rFonts w:ascii="標楷體" w:eastAsia="標楷體" w:hAnsi="標楷體" w:cs="Times New Roman"/>
                <w:szCs w:val="24"/>
              </w:rPr>
              <w:br/>
              <w:t>（</w:t>
            </w:r>
            <w:r w:rsidRPr="00A42403">
              <w:rPr>
                <w:rFonts w:ascii="標楷體" w:eastAsia="標楷體" w:hAnsi="標楷體" w:cs="Times New Roman" w:hint="eastAsia"/>
                <w:szCs w:val="24"/>
              </w:rPr>
              <w:t>50%</w:t>
            </w:r>
            <w:r w:rsidRPr="00A4240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質量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pacing w:val="-4"/>
                <w:szCs w:val="24"/>
              </w:rPr>
              <w:t>處理業務是否精確妥善暨數量之多寡。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操行</w:t>
            </w:r>
            <w:r w:rsidRPr="00A42403">
              <w:rPr>
                <w:rFonts w:ascii="標楷體" w:eastAsia="標楷體" w:hAnsi="標楷體" w:cs="Times New Roman"/>
                <w:szCs w:val="24"/>
              </w:rPr>
              <w:br/>
              <w:t>（</w:t>
            </w:r>
            <w:r w:rsidRPr="00A42403">
              <w:rPr>
                <w:rFonts w:ascii="標楷體" w:eastAsia="標楷體" w:hAnsi="標楷體" w:cs="Times New Roman" w:hint="eastAsia"/>
                <w:szCs w:val="24"/>
              </w:rPr>
              <w:t>20%</w:t>
            </w:r>
            <w:r w:rsidRPr="00A4240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忠誠</w:t>
            </w:r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pacing w:val="-6"/>
                <w:szCs w:val="24"/>
              </w:rPr>
              <w:t>是否忠於國家及職守言行一致誠實</w:t>
            </w:r>
            <w:proofErr w:type="gramStart"/>
            <w:r w:rsidRPr="00A42403">
              <w:rPr>
                <w:rFonts w:ascii="標楷體" w:eastAsia="標楷體" w:hAnsi="標楷體" w:cs="Times New Roman" w:hint="eastAsia"/>
                <w:spacing w:val="-6"/>
                <w:szCs w:val="24"/>
              </w:rPr>
              <w:t>不</w:t>
            </w:r>
            <w:proofErr w:type="gramEnd"/>
            <w:r w:rsidRPr="00A42403">
              <w:rPr>
                <w:rFonts w:ascii="標楷體" w:eastAsia="標楷體" w:hAnsi="標楷體" w:cs="Times New Roman" w:hint="eastAsia"/>
                <w:spacing w:val="-6"/>
                <w:szCs w:val="24"/>
              </w:rPr>
              <w:t>欺。</w:t>
            </w:r>
          </w:p>
        </w:tc>
      </w:tr>
      <w:tr w:rsidR="00237799" w:rsidRPr="00A42403" w:rsidTr="00C30759">
        <w:trPr>
          <w:trHeight w:val="567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時效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能否依限完成應辦之工作。</w:t>
            </w:r>
          </w:p>
        </w:tc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廉正</w:t>
            </w:r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是否廉潔自持予取不</w:t>
            </w:r>
            <w:proofErr w:type="gramStart"/>
            <w:r w:rsidRPr="00A42403">
              <w:rPr>
                <w:rFonts w:ascii="標楷體" w:eastAsia="標楷體" w:hAnsi="標楷體" w:cs="Times New Roman" w:hint="eastAsia"/>
                <w:szCs w:val="24"/>
              </w:rPr>
              <w:t>茍</w:t>
            </w:r>
            <w:proofErr w:type="gramEnd"/>
            <w:r w:rsidRPr="00A42403">
              <w:rPr>
                <w:rFonts w:ascii="標楷體" w:eastAsia="標楷體" w:hAnsi="標楷體" w:cs="Times New Roman" w:hint="eastAsia"/>
                <w:szCs w:val="24"/>
              </w:rPr>
              <w:t>大公無私正直</w:t>
            </w:r>
            <w:proofErr w:type="gramStart"/>
            <w:r w:rsidRPr="00A42403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A42403">
              <w:rPr>
                <w:rFonts w:ascii="標楷體" w:eastAsia="標楷體" w:hAnsi="標楷體" w:cs="Times New Roman" w:hint="eastAsia"/>
                <w:szCs w:val="24"/>
              </w:rPr>
              <w:t>阿。</w:t>
            </w:r>
          </w:p>
        </w:tc>
      </w:tr>
      <w:tr w:rsidR="00237799" w:rsidRPr="00A42403" w:rsidTr="00C30759">
        <w:trPr>
          <w:trHeight w:val="567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方法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能否運用科學方法辦事執</w:t>
            </w:r>
            <w:proofErr w:type="gramStart"/>
            <w:r w:rsidRPr="00A42403">
              <w:rPr>
                <w:rFonts w:ascii="標楷體" w:eastAsia="標楷體" w:hAnsi="標楷體" w:cs="Times New Roman" w:hint="eastAsia"/>
                <w:szCs w:val="24"/>
              </w:rPr>
              <w:t>簡馭繁有條不紊</w:t>
            </w:r>
            <w:proofErr w:type="gramEnd"/>
            <w:r w:rsidRPr="00A4240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性情</w:t>
            </w:r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是否敦厚謙和謹慎懇摯。</w:t>
            </w:r>
          </w:p>
        </w:tc>
      </w:tr>
      <w:tr w:rsidR="00237799" w:rsidRPr="00A42403" w:rsidTr="00C30759">
        <w:trPr>
          <w:trHeight w:val="567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主動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能否不待督促自動自發積極辦理。</w:t>
            </w:r>
          </w:p>
        </w:tc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42403">
              <w:rPr>
                <w:rFonts w:ascii="標楷體" w:eastAsia="標楷體" w:hAnsi="標楷體" w:cs="Times New Roman" w:hint="eastAsia"/>
                <w:szCs w:val="24"/>
              </w:rPr>
              <w:t>好尚</w:t>
            </w:r>
            <w:proofErr w:type="gramEnd"/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是否好學勤奮及有無特殊嗜好。</w:t>
            </w:r>
          </w:p>
        </w:tc>
      </w:tr>
      <w:tr w:rsidR="00237799" w:rsidRPr="00A42403" w:rsidTr="00C30759">
        <w:trPr>
          <w:trHeight w:val="567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負責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能否任勞任怨勇於負責。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學識</w:t>
            </w:r>
            <w:r w:rsidRPr="00A42403">
              <w:rPr>
                <w:rFonts w:ascii="標楷體" w:eastAsia="標楷體" w:hAnsi="標楷體" w:cs="Times New Roman"/>
                <w:szCs w:val="24"/>
              </w:rPr>
              <w:br/>
              <w:t>（</w:t>
            </w:r>
            <w:r w:rsidRPr="00A42403">
              <w:rPr>
                <w:rFonts w:ascii="標楷體" w:eastAsia="標楷體" w:hAnsi="標楷體" w:cs="Times New Roman" w:hint="eastAsia"/>
                <w:szCs w:val="24"/>
              </w:rPr>
              <w:t>15%</w:t>
            </w:r>
            <w:r w:rsidRPr="00A4240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學驗</w:t>
            </w:r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對本職學識是否充裕經驗及常識是否豐富。</w:t>
            </w:r>
          </w:p>
        </w:tc>
      </w:tr>
      <w:tr w:rsidR="00237799" w:rsidRPr="00A42403" w:rsidTr="00C30759">
        <w:trPr>
          <w:trHeight w:val="567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勤勉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能否</w:t>
            </w:r>
            <w:proofErr w:type="gramStart"/>
            <w:r w:rsidRPr="00A42403">
              <w:rPr>
                <w:rFonts w:ascii="標楷體" w:eastAsia="標楷體" w:hAnsi="標楷體" w:cs="Times New Roman" w:hint="eastAsia"/>
                <w:szCs w:val="24"/>
              </w:rPr>
              <w:t>認真勤慎熱誠</w:t>
            </w:r>
            <w:proofErr w:type="gramEnd"/>
            <w:r w:rsidRPr="00A42403">
              <w:rPr>
                <w:rFonts w:ascii="標楷體" w:eastAsia="標楷體" w:hAnsi="標楷體" w:cs="Times New Roman" w:hint="eastAsia"/>
                <w:szCs w:val="24"/>
              </w:rPr>
              <w:t>任事不遲到早退。</w:t>
            </w:r>
          </w:p>
        </w:tc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見解</w:t>
            </w:r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見解是否正確能否運用科學頭腦判斷是非分析因果。</w:t>
            </w:r>
          </w:p>
        </w:tc>
      </w:tr>
      <w:tr w:rsidR="00237799" w:rsidRPr="00A42403" w:rsidTr="00C30759">
        <w:trPr>
          <w:trHeight w:val="567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noProof/>
                <w:szCs w:val="24"/>
              </w:rPr>
              <w:t>合作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noProof/>
                <w:szCs w:val="24"/>
              </w:rPr>
              <w:t>與其他有關人員能否密切配合。</w:t>
            </w:r>
          </w:p>
        </w:tc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進修</w:t>
            </w:r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是否勤於進修充實學識技能。</w:t>
            </w:r>
          </w:p>
        </w:tc>
      </w:tr>
      <w:tr w:rsidR="00237799" w:rsidRPr="00A42403" w:rsidTr="00C30759">
        <w:trPr>
          <w:trHeight w:val="567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noProof/>
                <w:szCs w:val="24"/>
              </w:rPr>
              <w:t>檢討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noProof/>
                <w:szCs w:val="24"/>
              </w:rPr>
              <w:t>對本身工作能否不斷檢討悉心研究。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才能</w:t>
            </w:r>
            <w:r w:rsidRPr="00A42403">
              <w:rPr>
                <w:rFonts w:ascii="標楷體" w:eastAsia="標楷體" w:hAnsi="標楷體" w:cs="Times New Roman"/>
                <w:szCs w:val="24"/>
              </w:rPr>
              <w:br/>
              <w:t>（</w:t>
            </w:r>
            <w:r w:rsidRPr="00A42403">
              <w:rPr>
                <w:rFonts w:ascii="標楷體" w:eastAsia="標楷體" w:hAnsi="標楷體" w:cs="Times New Roman" w:hint="eastAsia"/>
                <w:szCs w:val="24"/>
              </w:rPr>
              <w:t>15%</w:t>
            </w:r>
            <w:r w:rsidRPr="00A4240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表達</w:t>
            </w:r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pacing w:val="-4"/>
                <w:szCs w:val="24"/>
              </w:rPr>
              <w:t>敘述是否簡要中肯言詞是否詳實清晰。</w:t>
            </w:r>
          </w:p>
        </w:tc>
      </w:tr>
      <w:tr w:rsidR="00237799" w:rsidRPr="00A42403" w:rsidTr="00C30759">
        <w:trPr>
          <w:trHeight w:val="567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noProof/>
                <w:szCs w:val="24"/>
              </w:rPr>
              <w:t>改進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noProof/>
                <w:szCs w:val="24"/>
              </w:rPr>
              <w:t>對本身工作能否隨時注意改進。</w:t>
            </w:r>
          </w:p>
        </w:tc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實踐</w:t>
            </w:r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作事能否貫徹始終力行不懈。</w:t>
            </w:r>
          </w:p>
        </w:tc>
      </w:tr>
      <w:tr w:rsidR="00237799" w:rsidRPr="00A42403" w:rsidTr="00C30759">
        <w:trPr>
          <w:trHeight w:val="567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便民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處理人民申請案件能否隨到</w:t>
            </w:r>
            <w:proofErr w:type="gramStart"/>
            <w:r w:rsidRPr="00A42403">
              <w:rPr>
                <w:rFonts w:ascii="標楷體" w:eastAsia="標楷體" w:hAnsi="標楷體" w:cs="Times New Roman" w:hint="eastAsia"/>
                <w:szCs w:val="24"/>
              </w:rPr>
              <w:t>隨辦利民</w:t>
            </w:r>
            <w:proofErr w:type="gramEnd"/>
            <w:r w:rsidRPr="00A42403">
              <w:rPr>
                <w:rFonts w:ascii="標楷體" w:eastAsia="標楷體" w:hAnsi="標楷體" w:cs="Times New Roman" w:hint="eastAsia"/>
                <w:szCs w:val="24"/>
              </w:rPr>
              <w:t>便民。</w:t>
            </w:r>
          </w:p>
        </w:tc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體能</w:t>
            </w:r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體力是否強健能否</w:t>
            </w:r>
            <w:proofErr w:type="gramStart"/>
            <w:r w:rsidRPr="00A42403">
              <w:rPr>
                <w:rFonts w:ascii="標楷體" w:eastAsia="標楷體" w:hAnsi="標楷體" w:cs="Times New Roman" w:hint="eastAsia"/>
                <w:szCs w:val="24"/>
              </w:rPr>
              <w:t>勝任繁劇工作</w:t>
            </w:r>
            <w:proofErr w:type="gramEnd"/>
            <w:r w:rsidRPr="00A4240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237799" w:rsidRPr="00A42403" w:rsidTr="00C30759">
        <w:trPr>
          <w:trHeight w:val="397"/>
        </w:trPr>
        <w:tc>
          <w:tcPr>
            <w:tcW w:w="1180" w:type="dxa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總評</w:t>
            </w:r>
          </w:p>
        </w:tc>
        <w:tc>
          <w:tcPr>
            <w:tcW w:w="1373" w:type="dxa"/>
            <w:gridSpan w:val="2"/>
            <w:vMerge w:val="restart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評語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直屬或上級長官</w:t>
            </w:r>
          </w:p>
        </w:tc>
        <w:tc>
          <w:tcPr>
            <w:tcW w:w="254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考核委員會(主席)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機關首長</w:t>
            </w:r>
          </w:p>
        </w:tc>
      </w:tr>
      <w:tr w:rsidR="00237799" w:rsidRPr="00A42403" w:rsidTr="00C30759">
        <w:trPr>
          <w:trHeight w:val="438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3" w:type="dxa"/>
            <w:gridSpan w:val="2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4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417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綜合評分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4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409"/>
        </w:trPr>
        <w:tc>
          <w:tcPr>
            <w:tcW w:w="1180" w:type="dxa"/>
            <w:vMerge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46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7799" w:rsidRPr="00A42403" w:rsidTr="00C30759">
        <w:trPr>
          <w:trHeight w:val="1134"/>
        </w:trPr>
        <w:tc>
          <w:tcPr>
            <w:tcW w:w="3828" w:type="dxa"/>
            <w:gridSpan w:val="5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42403">
              <w:rPr>
                <w:rFonts w:ascii="標楷體" w:eastAsia="標楷體" w:hAnsi="標楷體" w:cs="Times New Roman" w:hint="eastAsia"/>
                <w:szCs w:val="24"/>
              </w:rPr>
              <w:t>個</w:t>
            </w:r>
            <w:proofErr w:type="gramEnd"/>
            <w:r w:rsidRPr="00A42403">
              <w:rPr>
                <w:rFonts w:ascii="標楷體" w:eastAsia="標楷體" w:hAnsi="標楷體" w:cs="Times New Roman" w:hint="eastAsia"/>
                <w:szCs w:val="24"/>
              </w:rPr>
              <w:t xml:space="preserve"> 人 重 大 具 體 優 劣 事 </w:t>
            </w:r>
            <w:proofErr w:type="gramStart"/>
            <w:r w:rsidRPr="00A42403">
              <w:rPr>
                <w:rFonts w:ascii="標楷體" w:eastAsia="標楷體" w:hAnsi="標楷體" w:cs="Times New Roman" w:hint="eastAsia"/>
                <w:szCs w:val="24"/>
              </w:rPr>
              <w:t>蹟</w:t>
            </w:r>
            <w:proofErr w:type="gramEnd"/>
          </w:p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2403">
              <w:rPr>
                <w:rFonts w:ascii="標楷體" w:eastAsia="標楷體" w:hAnsi="標楷體" w:cs="Times New Roman" w:hint="eastAsia"/>
                <w:szCs w:val="24"/>
              </w:rPr>
              <w:t>(總分90分以上或</w:t>
            </w:r>
            <w:r>
              <w:rPr>
                <w:rFonts w:ascii="標楷體" w:eastAsia="標楷體" w:hAnsi="標楷體" w:cs="Times New Roman" w:hint="eastAsia"/>
                <w:szCs w:val="24"/>
              </w:rPr>
              <w:t>未滿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70分</w:t>
            </w:r>
            <w:r w:rsidRPr="00A42403">
              <w:rPr>
                <w:rFonts w:ascii="標楷體" w:eastAsia="標楷體" w:hAnsi="標楷體" w:cs="Times New Roman" w:hint="eastAsia"/>
                <w:szCs w:val="24"/>
              </w:rPr>
              <w:t>必填</w:t>
            </w:r>
            <w:proofErr w:type="gramEnd"/>
            <w:r w:rsidRPr="00A4240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6663" w:type="dxa"/>
            <w:gridSpan w:val="11"/>
            <w:shd w:val="clear" w:color="auto" w:fill="auto"/>
            <w:vAlign w:val="center"/>
          </w:tcPr>
          <w:p w:rsidR="00237799" w:rsidRPr="00A42403" w:rsidRDefault="00237799" w:rsidP="00C30759">
            <w:pPr>
              <w:widowControl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37799" w:rsidRDefault="00237799" w:rsidP="00237799">
      <w:pPr>
        <w:tabs>
          <w:tab w:val="left" w:pos="570"/>
          <w:tab w:val="center" w:pos="4876"/>
        </w:tabs>
        <w:spacing w:afterLines="50" w:after="180" w:line="240" w:lineRule="exact"/>
        <w:rPr>
          <w:rFonts w:ascii="標楷體" w:eastAsia="標楷體"/>
          <w:b/>
          <w:bCs/>
          <w:szCs w:val="24"/>
        </w:rPr>
      </w:pPr>
    </w:p>
    <w:sectPr w:rsidR="00237799" w:rsidSect="005B5C4D">
      <w:footerReference w:type="default" r:id="rId6"/>
      <w:pgSz w:w="11906" w:h="16838"/>
      <w:pgMar w:top="284" w:right="1077" w:bottom="232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6EF3">
      <w:r>
        <w:separator/>
      </w:r>
    </w:p>
  </w:endnote>
  <w:endnote w:type="continuationSeparator" w:id="0">
    <w:p w:rsidR="00000000" w:rsidRDefault="0088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4541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3047D" w:rsidRPr="000F2A73" w:rsidRDefault="00237799">
        <w:pPr>
          <w:pStyle w:val="a3"/>
          <w:jc w:val="center"/>
          <w:rPr>
            <w:sz w:val="24"/>
          </w:rPr>
        </w:pPr>
        <w:r w:rsidRPr="000F2A73">
          <w:rPr>
            <w:sz w:val="24"/>
          </w:rPr>
          <w:fldChar w:fldCharType="begin"/>
        </w:r>
        <w:r w:rsidRPr="000F2A73">
          <w:rPr>
            <w:sz w:val="24"/>
          </w:rPr>
          <w:instrText>PAGE   \* MERGEFORMAT</w:instrText>
        </w:r>
        <w:r w:rsidRPr="000F2A73">
          <w:rPr>
            <w:sz w:val="24"/>
          </w:rPr>
          <w:fldChar w:fldCharType="separate"/>
        </w:r>
        <w:r w:rsidR="00886EF3" w:rsidRPr="00886EF3">
          <w:rPr>
            <w:noProof/>
            <w:sz w:val="24"/>
            <w:lang w:val="zh-TW"/>
          </w:rPr>
          <w:t>1</w:t>
        </w:r>
        <w:r w:rsidRPr="000F2A73">
          <w:rPr>
            <w:sz w:val="24"/>
          </w:rPr>
          <w:fldChar w:fldCharType="end"/>
        </w:r>
      </w:p>
    </w:sdtContent>
  </w:sdt>
  <w:p w:rsidR="00D3047D" w:rsidRDefault="00886EF3">
    <w:pPr>
      <w:pStyle w:val="a3"/>
    </w:pPr>
  </w:p>
  <w:p w:rsidR="00D3047D" w:rsidRDefault="00886E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6EF3">
      <w:r>
        <w:separator/>
      </w:r>
    </w:p>
  </w:footnote>
  <w:footnote w:type="continuationSeparator" w:id="0">
    <w:p w:rsidR="00000000" w:rsidRDefault="0088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99"/>
    <w:rsid w:val="00237799"/>
    <w:rsid w:val="007E5FB9"/>
    <w:rsid w:val="008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A4665-43EE-498B-8B91-E6D2286E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377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2019-06-19T10:02:00Z</dcterms:created>
  <dcterms:modified xsi:type="dcterms:W3CDTF">2019-06-19T10:02:00Z</dcterms:modified>
</cp:coreProperties>
</file>