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68" w:rsidRPr="00310E68" w:rsidRDefault="009D6431" w:rsidP="00310E68">
      <w:pPr>
        <w:spacing w:afterLines="50" w:after="180" w:line="400" w:lineRule="exact"/>
        <w:jc w:val="center"/>
        <w:rPr>
          <w:rFonts w:ascii="Times New Roman" w:eastAsia="標楷體" w:hAnsi="Times New Roman" w:cs="Times New Roman" w:hint="eastAsia"/>
          <w:b/>
          <w:spacing w:val="20"/>
          <w:sz w:val="40"/>
          <w:szCs w:val="24"/>
        </w:rPr>
      </w:pPr>
      <w:r>
        <w:rPr>
          <w:rFonts w:ascii="Times New Roman" w:eastAsia="標楷體" w:hAnsi="Times New Roman" w:cs="Times New Roman" w:hint="eastAsia"/>
          <w:b/>
          <w:spacing w:val="20"/>
          <w:sz w:val="40"/>
          <w:szCs w:val="24"/>
        </w:rPr>
        <w:t>國立高雄師範大學</w:t>
      </w:r>
      <w:r w:rsidR="00310E68" w:rsidRPr="00310E68">
        <w:rPr>
          <w:rFonts w:ascii="Times New Roman" w:eastAsia="標楷體" w:hAnsi="Times New Roman" w:cs="Times New Roman" w:hint="eastAsia"/>
          <w:b/>
          <w:spacing w:val="20"/>
          <w:sz w:val="40"/>
          <w:szCs w:val="24"/>
        </w:rPr>
        <w:t>師就處</w:t>
      </w:r>
      <w:r w:rsidR="00310E68">
        <w:rPr>
          <w:rFonts w:ascii="Times New Roman" w:eastAsia="標楷體" w:hAnsi="Times New Roman" w:cs="Times New Roman" w:hint="eastAsia"/>
          <w:b/>
          <w:spacing w:val="20"/>
          <w:sz w:val="40"/>
          <w:szCs w:val="24"/>
        </w:rPr>
        <w:t>課程</w:t>
      </w:r>
      <w:r w:rsidR="00310E68" w:rsidRPr="00310E68">
        <w:rPr>
          <w:rFonts w:ascii="Times New Roman" w:eastAsia="標楷體" w:hAnsi="Times New Roman" w:cs="Times New Roman" w:hint="eastAsia"/>
          <w:b/>
          <w:spacing w:val="20"/>
          <w:sz w:val="40"/>
          <w:szCs w:val="24"/>
        </w:rPr>
        <w:t>組</w:t>
      </w:r>
    </w:p>
    <w:p w:rsidR="00392899" w:rsidRPr="00392899" w:rsidRDefault="00310E68" w:rsidP="00310E68">
      <w:pPr>
        <w:spacing w:afterLines="50" w:after="180" w:line="400" w:lineRule="exact"/>
        <w:jc w:val="center"/>
        <w:rPr>
          <w:rFonts w:ascii="Times New Roman" w:eastAsia="新細明體" w:hAnsi="Times New Roman" w:cs="Times New Roman"/>
          <w:sz w:val="40"/>
          <w:szCs w:val="24"/>
        </w:rPr>
      </w:pPr>
      <w:r w:rsidRPr="00310E68">
        <w:rPr>
          <w:rFonts w:ascii="Times New Roman" w:eastAsia="標楷體" w:hAnsi="Times New Roman" w:cs="Times New Roman" w:hint="eastAsia"/>
          <w:b/>
          <w:spacing w:val="20"/>
          <w:sz w:val="40"/>
          <w:szCs w:val="24"/>
        </w:rPr>
        <w:t>業務分工與職務代理表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
        <w:gridCol w:w="1305"/>
        <w:gridCol w:w="6530"/>
        <w:gridCol w:w="958"/>
      </w:tblGrid>
      <w:tr w:rsidR="00B6090A" w:rsidRPr="00392899" w:rsidTr="00CC046A">
        <w:trPr>
          <w:cantSplit/>
          <w:trHeight w:val="581"/>
        </w:trPr>
        <w:tc>
          <w:tcPr>
            <w:tcW w:w="465" w:type="pct"/>
            <w:tcBorders>
              <w:top w:val="single" w:sz="12" w:space="0" w:color="auto"/>
              <w:left w:val="single" w:sz="12" w:space="0" w:color="auto"/>
              <w:bottom w:val="double" w:sz="4" w:space="0" w:color="auto"/>
            </w:tcBorders>
            <w:vAlign w:val="center"/>
          </w:tcPr>
          <w:p w:rsidR="00392899" w:rsidRPr="00B6090A" w:rsidRDefault="00392899" w:rsidP="00865033">
            <w:pPr>
              <w:snapToGrid w:val="0"/>
              <w:spacing w:line="380" w:lineRule="exact"/>
              <w:jc w:val="distribute"/>
              <w:rPr>
                <w:rFonts w:ascii="Times New Roman" w:eastAsia="標楷體" w:hAnsi="Times New Roman" w:cs="Times New Roman"/>
                <w:sz w:val="28"/>
                <w:szCs w:val="28"/>
              </w:rPr>
            </w:pPr>
            <w:r w:rsidRPr="00B6090A">
              <w:rPr>
                <w:rFonts w:ascii="Times New Roman" w:eastAsia="標楷體" w:hAnsi="Times New Roman" w:cs="Times New Roman" w:hint="eastAsia"/>
                <w:sz w:val="28"/>
                <w:szCs w:val="28"/>
              </w:rPr>
              <w:t>職稱</w:t>
            </w:r>
          </w:p>
        </w:tc>
        <w:tc>
          <w:tcPr>
            <w:tcW w:w="673" w:type="pct"/>
            <w:tcBorders>
              <w:top w:val="single" w:sz="12" w:space="0" w:color="auto"/>
              <w:bottom w:val="double" w:sz="4" w:space="0" w:color="auto"/>
            </w:tcBorders>
            <w:vAlign w:val="center"/>
          </w:tcPr>
          <w:p w:rsidR="00392899" w:rsidRPr="00B6090A" w:rsidRDefault="00392899" w:rsidP="00865033">
            <w:pPr>
              <w:spacing w:line="380" w:lineRule="exact"/>
              <w:jc w:val="distribute"/>
              <w:rPr>
                <w:rFonts w:ascii="Times New Roman" w:eastAsia="標楷體" w:hAnsi="Times New Roman" w:cs="Times New Roman"/>
                <w:sz w:val="28"/>
                <w:szCs w:val="28"/>
              </w:rPr>
            </w:pPr>
            <w:r w:rsidRPr="00B6090A">
              <w:rPr>
                <w:rFonts w:ascii="Times New Roman" w:eastAsia="標楷體" w:hAnsi="Times New Roman" w:cs="Times New Roman" w:hint="eastAsia"/>
                <w:sz w:val="28"/>
                <w:szCs w:val="28"/>
              </w:rPr>
              <w:t>姓名</w:t>
            </w:r>
          </w:p>
        </w:tc>
        <w:tc>
          <w:tcPr>
            <w:tcW w:w="3368" w:type="pct"/>
            <w:tcBorders>
              <w:top w:val="single" w:sz="12" w:space="0" w:color="auto"/>
              <w:bottom w:val="double" w:sz="4" w:space="0" w:color="auto"/>
            </w:tcBorders>
            <w:vAlign w:val="center"/>
          </w:tcPr>
          <w:p w:rsidR="00392899" w:rsidRPr="00B6090A" w:rsidRDefault="00392899" w:rsidP="009D6431">
            <w:pPr>
              <w:spacing w:line="380" w:lineRule="exact"/>
              <w:jc w:val="distribute"/>
              <w:rPr>
                <w:rFonts w:ascii="Times New Roman" w:eastAsia="標楷體" w:hAnsi="Times New Roman" w:cs="Times New Roman"/>
                <w:sz w:val="28"/>
                <w:szCs w:val="28"/>
              </w:rPr>
            </w:pPr>
            <w:r w:rsidRPr="00B6090A">
              <w:rPr>
                <w:rFonts w:ascii="Times New Roman" w:eastAsia="標楷體" w:hAnsi="Times New Roman" w:cs="Times New Roman" w:hint="eastAsia"/>
                <w:sz w:val="28"/>
                <w:szCs w:val="28"/>
              </w:rPr>
              <w:t>工作</w:t>
            </w:r>
            <w:r w:rsidR="009D6431">
              <w:rPr>
                <w:rFonts w:ascii="Times New Roman" w:eastAsia="標楷體" w:hAnsi="Times New Roman" w:cs="Times New Roman" w:hint="eastAsia"/>
                <w:sz w:val="28"/>
                <w:szCs w:val="28"/>
              </w:rPr>
              <w:t>項</w:t>
            </w:r>
            <w:r w:rsidR="009D6431" w:rsidRPr="009D6431">
              <w:rPr>
                <w:rFonts w:ascii="Times New Roman" w:eastAsia="標楷體" w:hAnsi="Times New Roman" w:cs="Times New Roman" w:hint="eastAsia"/>
                <w:sz w:val="28"/>
                <w:szCs w:val="28"/>
              </w:rPr>
              <w:t>目</w:t>
            </w:r>
            <w:r w:rsidR="009D6431" w:rsidRPr="009D6431">
              <w:rPr>
                <w:rFonts w:ascii="Times New Roman" w:eastAsia="標楷體" w:hAnsi="Times New Roman" w:cs="Times New Roman" w:hint="eastAsia"/>
                <w:b/>
                <w:sz w:val="28"/>
                <w:szCs w:val="28"/>
                <w:shd w:val="pct15" w:color="auto" w:fill="FFFFFF"/>
              </w:rPr>
              <w:t>(</w:t>
            </w:r>
            <w:r w:rsidR="00847C6E">
              <w:rPr>
                <w:rFonts w:ascii="Times New Roman" w:eastAsia="標楷體" w:hAnsi="Times New Roman" w:cs="Times New Roman" w:hint="eastAsia"/>
                <w:b/>
                <w:sz w:val="28"/>
                <w:szCs w:val="28"/>
                <w:shd w:val="pct15" w:color="auto" w:fill="FFFFFF"/>
              </w:rPr>
              <w:t>防疫期間</w:t>
            </w:r>
            <w:r w:rsidR="009D6431" w:rsidRPr="009D6431">
              <w:rPr>
                <w:rFonts w:ascii="Times New Roman" w:eastAsia="標楷體" w:hAnsi="Times New Roman" w:cs="Times New Roman" w:hint="eastAsia"/>
                <w:b/>
                <w:sz w:val="28"/>
                <w:szCs w:val="28"/>
                <w:shd w:val="pct15" w:color="auto" w:fill="FFFFFF"/>
              </w:rPr>
              <w:t>核心業務</w:t>
            </w:r>
            <w:r w:rsidR="009D6431">
              <w:rPr>
                <w:rFonts w:ascii="Times New Roman" w:eastAsia="標楷體" w:hAnsi="Times New Roman" w:cs="Times New Roman" w:hint="eastAsia"/>
                <w:b/>
                <w:sz w:val="28"/>
                <w:szCs w:val="28"/>
                <w:shd w:val="pct15" w:color="auto" w:fill="FFFFFF"/>
              </w:rPr>
              <w:t>)</w:t>
            </w:r>
          </w:p>
        </w:tc>
        <w:tc>
          <w:tcPr>
            <w:tcW w:w="494" w:type="pct"/>
            <w:tcBorders>
              <w:top w:val="single" w:sz="12" w:space="0" w:color="auto"/>
              <w:bottom w:val="double" w:sz="4" w:space="0" w:color="auto"/>
              <w:right w:val="single" w:sz="12" w:space="0" w:color="auto"/>
            </w:tcBorders>
            <w:vAlign w:val="center"/>
          </w:tcPr>
          <w:p w:rsidR="00392899" w:rsidRPr="00B6090A" w:rsidRDefault="00EB3645" w:rsidP="00865033">
            <w:pPr>
              <w:spacing w:line="380" w:lineRule="exact"/>
              <w:ind w:leftChars="50" w:left="120" w:rightChars="50" w:right="12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職代</w:t>
            </w:r>
          </w:p>
        </w:tc>
      </w:tr>
      <w:tr w:rsidR="00B6090A" w:rsidRPr="00392899" w:rsidTr="00CC046A">
        <w:trPr>
          <w:cantSplit/>
          <w:trHeight w:val="557"/>
        </w:trPr>
        <w:tc>
          <w:tcPr>
            <w:tcW w:w="465" w:type="pct"/>
            <w:tcBorders>
              <w:top w:val="double" w:sz="4" w:space="0" w:color="auto"/>
              <w:left w:val="single" w:sz="12" w:space="0" w:color="auto"/>
            </w:tcBorders>
            <w:vAlign w:val="center"/>
          </w:tcPr>
          <w:p w:rsidR="00392899" w:rsidRPr="00B6090A" w:rsidRDefault="00796E77" w:rsidP="00796E77">
            <w:pPr>
              <w:snapToGrid w:val="0"/>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組長</w:t>
            </w:r>
          </w:p>
        </w:tc>
        <w:tc>
          <w:tcPr>
            <w:tcW w:w="673" w:type="pct"/>
            <w:tcBorders>
              <w:top w:val="double" w:sz="4" w:space="0" w:color="auto"/>
            </w:tcBorders>
            <w:vAlign w:val="center"/>
          </w:tcPr>
          <w:p w:rsidR="00392899" w:rsidRPr="00B6090A" w:rsidRDefault="00796E77" w:rsidP="00865033">
            <w:pPr>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黃絢質</w:t>
            </w:r>
          </w:p>
        </w:tc>
        <w:tc>
          <w:tcPr>
            <w:tcW w:w="3368" w:type="pct"/>
            <w:tcBorders>
              <w:top w:val="double" w:sz="4" w:space="0" w:color="auto"/>
            </w:tcBorders>
            <w:vAlign w:val="center"/>
          </w:tcPr>
          <w:p w:rsidR="00392899" w:rsidRPr="009D6431" w:rsidRDefault="00392899" w:rsidP="00865033">
            <w:pPr>
              <w:spacing w:line="380" w:lineRule="exact"/>
              <w:ind w:leftChars="50" w:left="120" w:rightChars="50" w:right="120"/>
              <w:rPr>
                <w:rFonts w:ascii="Times New Roman" w:eastAsia="標楷體" w:hAnsi="Times New Roman" w:cs="Times New Roman"/>
                <w:b/>
                <w:sz w:val="28"/>
                <w:szCs w:val="28"/>
              </w:rPr>
            </w:pPr>
            <w:r w:rsidRPr="00310E68">
              <w:rPr>
                <w:rFonts w:ascii="Times New Roman" w:eastAsia="標楷體" w:hAnsi="Times New Roman" w:cs="Times New Roman" w:hint="eastAsia"/>
                <w:sz w:val="28"/>
                <w:szCs w:val="28"/>
              </w:rPr>
              <w:t>綜理</w:t>
            </w:r>
            <w:r w:rsidR="00796E77" w:rsidRPr="00310E68">
              <w:rPr>
                <w:rFonts w:ascii="Times New Roman" w:eastAsia="標楷體" w:hAnsi="Times New Roman" w:cs="Times New Roman" w:hint="eastAsia"/>
                <w:sz w:val="28"/>
                <w:szCs w:val="28"/>
              </w:rPr>
              <w:t>本組</w:t>
            </w:r>
            <w:r w:rsidRPr="00310E68">
              <w:rPr>
                <w:rFonts w:ascii="Times New Roman" w:eastAsia="標楷體" w:hAnsi="Times New Roman" w:cs="Times New Roman" w:hint="eastAsia"/>
                <w:sz w:val="28"/>
                <w:szCs w:val="28"/>
              </w:rPr>
              <w:t>業務</w:t>
            </w:r>
            <w:r w:rsidR="001028DF">
              <w:rPr>
                <w:rFonts w:ascii="標楷體" w:eastAsia="標楷體" w:hAnsi="標楷體" w:cs="Times New Roman" w:hint="eastAsia"/>
                <w:sz w:val="28"/>
                <w:szCs w:val="28"/>
              </w:rPr>
              <w:t>。</w:t>
            </w:r>
          </w:p>
        </w:tc>
        <w:tc>
          <w:tcPr>
            <w:tcW w:w="494" w:type="pct"/>
            <w:tcBorders>
              <w:top w:val="double" w:sz="4" w:space="0" w:color="auto"/>
              <w:right w:val="single" w:sz="12" w:space="0" w:color="auto"/>
            </w:tcBorders>
            <w:vAlign w:val="center"/>
          </w:tcPr>
          <w:p w:rsidR="00392899" w:rsidRPr="004231BB" w:rsidRDefault="00EB3645" w:rsidP="00865033">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1.</w:t>
            </w:r>
            <w:r w:rsidRPr="004231BB">
              <w:rPr>
                <w:rFonts w:ascii="Times New Roman" w:eastAsia="標楷體" w:hAnsi="Times New Roman" w:cs="Times New Roman" w:hint="eastAsia"/>
                <w:szCs w:val="24"/>
              </w:rPr>
              <w:t>秘書</w:t>
            </w:r>
          </w:p>
          <w:p w:rsidR="009D6431" w:rsidRPr="004231BB" w:rsidRDefault="009D6431" w:rsidP="009D6431">
            <w:pPr>
              <w:spacing w:line="380" w:lineRule="exact"/>
              <w:ind w:leftChars="50" w:left="120" w:rightChars="50" w:right="120"/>
              <w:jc w:val="distribute"/>
              <w:rPr>
                <w:rFonts w:ascii="Times New Roman" w:eastAsia="標楷體" w:hAnsi="Times New Roman" w:cs="Times New Roman"/>
                <w:color w:val="FF0000"/>
                <w:szCs w:val="24"/>
              </w:rPr>
            </w:pPr>
          </w:p>
        </w:tc>
      </w:tr>
      <w:tr w:rsidR="00B6090A" w:rsidRPr="00392899" w:rsidTr="00CC046A">
        <w:trPr>
          <w:cantSplit/>
          <w:trHeight w:val="1394"/>
        </w:trPr>
        <w:tc>
          <w:tcPr>
            <w:tcW w:w="465" w:type="pct"/>
            <w:tcBorders>
              <w:left w:val="single" w:sz="12" w:space="0" w:color="auto"/>
            </w:tcBorders>
            <w:vAlign w:val="center"/>
          </w:tcPr>
          <w:p w:rsidR="00392899" w:rsidRPr="00B6090A" w:rsidRDefault="00796E77" w:rsidP="00865033">
            <w:pPr>
              <w:snapToGrid w:val="0"/>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助理員</w:t>
            </w:r>
          </w:p>
        </w:tc>
        <w:tc>
          <w:tcPr>
            <w:tcW w:w="673" w:type="pct"/>
            <w:vAlign w:val="center"/>
          </w:tcPr>
          <w:p w:rsidR="00392899" w:rsidRPr="00B6090A" w:rsidRDefault="00796E77" w:rsidP="00865033">
            <w:pPr>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方柔蘋</w:t>
            </w:r>
          </w:p>
        </w:tc>
        <w:tc>
          <w:tcPr>
            <w:tcW w:w="3368" w:type="pct"/>
          </w:tcPr>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w:t>
            </w:r>
            <w:r w:rsidRPr="00310E68">
              <w:rPr>
                <w:rFonts w:ascii="Times New Roman" w:eastAsia="標楷體" w:hAnsi="Times New Roman" w:cs="Times New Roman" w:hint="eastAsia"/>
                <w:sz w:val="28"/>
                <w:szCs w:val="28"/>
              </w:rPr>
              <w:t>辦理教育學程課程規劃、聘僱兼任教師等事宜。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2.</w:t>
            </w:r>
            <w:r w:rsidRPr="00310E68">
              <w:rPr>
                <w:rFonts w:ascii="Times New Roman" w:eastAsia="標楷體" w:hAnsi="Times New Roman" w:cs="Times New Roman" w:hint="eastAsia"/>
                <w:sz w:val="28"/>
                <w:szCs w:val="28"/>
              </w:rPr>
              <w:t>辦理選課輔導、加選</w:t>
            </w:r>
            <w:r w:rsidRPr="00310E68">
              <w:rPr>
                <w:rFonts w:ascii="Times New Roman" w:eastAsia="標楷體" w:hAnsi="Times New Roman" w:cs="Times New Roman" w:hint="eastAsia"/>
                <w:sz w:val="28"/>
                <w:szCs w:val="28"/>
              </w:rPr>
              <w:t>(</w:t>
            </w:r>
            <w:r w:rsidRPr="00310E68">
              <w:rPr>
                <w:rFonts w:ascii="Times New Roman" w:eastAsia="標楷體" w:hAnsi="Times New Roman" w:cs="Times New Roman" w:hint="eastAsia"/>
                <w:sz w:val="28"/>
                <w:szCs w:val="28"/>
              </w:rPr>
              <w:t>棄選</w:t>
            </w:r>
            <w:r w:rsidRPr="00310E68">
              <w:rPr>
                <w:rFonts w:ascii="Times New Roman" w:eastAsia="標楷體" w:hAnsi="Times New Roman" w:cs="Times New Roman" w:hint="eastAsia"/>
                <w:sz w:val="28"/>
                <w:szCs w:val="28"/>
              </w:rPr>
              <w:t>)</w:t>
            </w:r>
            <w:r w:rsidRPr="00310E68">
              <w:rPr>
                <w:rFonts w:ascii="Times New Roman" w:eastAsia="標楷體" w:hAnsi="Times New Roman" w:cs="Times New Roman" w:hint="eastAsia"/>
                <w:sz w:val="28"/>
                <w:szCs w:val="28"/>
              </w:rPr>
              <w:t>課程、教育學程學分費等事宜。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3.</w:t>
            </w:r>
            <w:r w:rsidRPr="00310E68">
              <w:rPr>
                <w:rFonts w:ascii="Times New Roman" w:eastAsia="標楷體" w:hAnsi="Times New Roman" w:cs="Times New Roman" w:hint="eastAsia"/>
                <w:sz w:val="28"/>
                <w:szCs w:val="28"/>
              </w:rPr>
              <w:t>辦理師資生員額總量報部核定事宜。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4.</w:t>
            </w:r>
            <w:r w:rsidRPr="00310E68">
              <w:rPr>
                <w:rFonts w:ascii="Times New Roman" w:eastAsia="標楷體" w:hAnsi="Times New Roman" w:cs="Times New Roman" w:hint="eastAsia"/>
                <w:sz w:val="28"/>
                <w:szCs w:val="28"/>
              </w:rPr>
              <w:t>辦理教育學程生招生甄選、修習資格之登錄、放棄、淘汰、遞補及校際間移轉等事宜。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5.</w:t>
            </w:r>
            <w:r w:rsidRPr="00310E68">
              <w:rPr>
                <w:rFonts w:ascii="Times New Roman" w:eastAsia="標楷體" w:hAnsi="Times New Roman" w:cs="Times New Roman" w:hint="eastAsia"/>
                <w:sz w:val="28"/>
                <w:szCs w:val="28"/>
              </w:rPr>
              <w:t>辦理學系師培生遴選、外加名額申請報部、修習資格之登錄、放棄、淘汰、遞補等事宜。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6.</w:t>
            </w:r>
            <w:r w:rsidRPr="00310E68">
              <w:rPr>
                <w:rFonts w:ascii="Times New Roman" w:eastAsia="標楷體" w:hAnsi="Times New Roman" w:cs="Times New Roman" w:hint="eastAsia"/>
                <w:sz w:val="28"/>
                <w:szCs w:val="28"/>
              </w:rPr>
              <w:t>辦理教育學程學分抵免事宜。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7.</w:t>
            </w:r>
            <w:r w:rsidRPr="00310E68">
              <w:rPr>
                <w:rFonts w:ascii="Times New Roman" w:eastAsia="標楷體" w:hAnsi="Times New Roman" w:cs="Times New Roman" w:hint="eastAsia"/>
                <w:sz w:val="28"/>
                <w:szCs w:val="28"/>
              </w:rPr>
              <w:t>辦理加科、加階段、國小加註輔導專長等事宜。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8.</w:t>
            </w:r>
            <w:r w:rsidRPr="00310E68">
              <w:rPr>
                <w:rFonts w:ascii="Times New Roman" w:eastAsia="標楷體" w:hAnsi="Times New Roman" w:cs="Times New Roman" w:hint="eastAsia"/>
                <w:sz w:val="28"/>
                <w:szCs w:val="28"/>
              </w:rPr>
              <w:t>辦理教育專門課程及教育專業課程學分審查認證及核發修畢師資職前教育證明書。</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9.</w:t>
            </w:r>
            <w:r w:rsidRPr="00310E68">
              <w:rPr>
                <w:rFonts w:ascii="Times New Roman" w:eastAsia="標楷體" w:hAnsi="Times New Roman" w:cs="Times New Roman" w:hint="eastAsia"/>
                <w:sz w:val="28"/>
                <w:szCs w:val="28"/>
              </w:rPr>
              <w:t>辦理隨班附讀作業申請及核發學分證明書。</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10.</w:t>
            </w:r>
            <w:r w:rsidRPr="00310E68">
              <w:rPr>
                <w:rFonts w:ascii="Times New Roman" w:eastAsia="標楷體" w:hAnsi="Times New Roman" w:cs="Times New Roman" w:hint="eastAsia"/>
                <w:sz w:val="28"/>
                <w:szCs w:val="28"/>
              </w:rPr>
              <w:t>增修訂師資職前教育專業課程科目及學分一覽表。</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11.</w:t>
            </w:r>
            <w:r w:rsidRPr="00310E68">
              <w:rPr>
                <w:rFonts w:ascii="Times New Roman" w:eastAsia="標楷體" w:hAnsi="Times New Roman" w:cs="Times New Roman" w:hint="eastAsia"/>
                <w:sz w:val="28"/>
                <w:szCs w:val="28"/>
              </w:rPr>
              <w:t>增修訂教育學程相關法規。</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12.</w:t>
            </w:r>
            <w:r w:rsidRPr="00310E68">
              <w:rPr>
                <w:rFonts w:ascii="Times New Roman" w:eastAsia="標楷體" w:hAnsi="Times New Roman" w:cs="Times New Roman" w:hint="eastAsia"/>
                <w:sz w:val="28"/>
                <w:szCs w:val="28"/>
              </w:rPr>
              <w:t>辦理中小學資料庫平台相關事宜。</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13.</w:t>
            </w:r>
            <w:r w:rsidRPr="00310E68">
              <w:rPr>
                <w:rFonts w:ascii="Times New Roman" w:eastAsia="標楷體" w:hAnsi="Times New Roman" w:cs="Times New Roman" w:hint="eastAsia"/>
                <w:sz w:val="28"/>
                <w:szCs w:val="28"/>
              </w:rPr>
              <w:t>填報中華民國師資培育統計年報系統相關資料。</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14.</w:t>
            </w:r>
            <w:r w:rsidRPr="00310E68">
              <w:rPr>
                <w:rFonts w:ascii="Times New Roman" w:eastAsia="標楷體" w:hAnsi="Times New Roman" w:cs="Times New Roman" w:hint="eastAsia"/>
                <w:sz w:val="28"/>
                <w:szCs w:val="28"/>
              </w:rPr>
              <w:t>辦理本組財產管理。</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15.</w:t>
            </w:r>
            <w:r w:rsidRPr="00310E68">
              <w:rPr>
                <w:rFonts w:ascii="Times New Roman" w:eastAsia="標楷體" w:hAnsi="Times New Roman" w:cs="Times New Roman" w:hint="eastAsia"/>
                <w:sz w:val="28"/>
                <w:szCs w:val="28"/>
              </w:rPr>
              <w:t>辦理課程組網頁之管理與維護。</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16.</w:t>
            </w:r>
            <w:r w:rsidRPr="00310E68">
              <w:rPr>
                <w:rFonts w:ascii="Times New Roman" w:eastAsia="標楷體" w:hAnsi="Times New Roman" w:cs="Times New Roman" w:hint="eastAsia"/>
                <w:sz w:val="28"/>
                <w:szCs w:val="28"/>
              </w:rPr>
              <w:t>辦理召開本組課程委員會會議。</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17.</w:t>
            </w:r>
            <w:r w:rsidRPr="00310E68">
              <w:rPr>
                <w:rFonts w:ascii="Times New Roman" w:eastAsia="標楷體" w:hAnsi="Times New Roman" w:cs="Times New Roman" w:hint="eastAsia"/>
                <w:sz w:val="28"/>
                <w:szCs w:val="28"/>
              </w:rPr>
              <w:t>辦理專用教室</w:t>
            </w:r>
            <w:r w:rsidRPr="00310E68">
              <w:rPr>
                <w:rFonts w:ascii="Times New Roman" w:eastAsia="標楷體" w:hAnsi="Times New Roman" w:cs="Times New Roman" w:hint="eastAsia"/>
                <w:sz w:val="28"/>
                <w:szCs w:val="28"/>
              </w:rPr>
              <w:t>(0702</w:t>
            </w:r>
            <w:r w:rsidRPr="00310E68">
              <w:rPr>
                <w:rFonts w:ascii="Times New Roman" w:eastAsia="標楷體" w:hAnsi="Times New Roman" w:cs="Times New Roman" w:hint="eastAsia"/>
                <w:sz w:val="28"/>
                <w:szCs w:val="28"/>
              </w:rPr>
              <w:t>、</w:t>
            </w:r>
            <w:r w:rsidRPr="00310E68">
              <w:rPr>
                <w:rFonts w:ascii="Times New Roman" w:eastAsia="標楷體" w:hAnsi="Times New Roman" w:cs="Times New Roman" w:hint="eastAsia"/>
                <w:sz w:val="28"/>
                <w:szCs w:val="28"/>
              </w:rPr>
              <w:t>0706)</w:t>
            </w:r>
            <w:r w:rsidRPr="00310E68">
              <w:rPr>
                <w:rFonts w:ascii="Times New Roman" w:eastAsia="標楷體" w:hAnsi="Times New Roman" w:cs="Times New Roman" w:hint="eastAsia"/>
                <w:sz w:val="28"/>
                <w:szCs w:val="28"/>
              </w:rPr>
              <w:t>管理。</w:t>
            </w:r>
          </w:p>
          <w:p w:rsidR="001027DB"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18.</w:t>
            </w:r>
            <w:r w:rsidRPr="00310E68">
              <w:rPr>
                <w:rFonts w:ascii="Times New Roman" w:eastAsia="標楷體" w:hAnsi="Times New Roman" w:cs="Times New Roman" w:hint="eastAsia"/>
                <w:sz w:val="28"/>
                <w:szCs w:val="28"/>
              </w:rPr>
              <w:t>辦理本組</w:t>
            </w:r>
            <w:r w:rsidRPr="00310E68">
              <w:rPr>
                <w:rFonts w:ascii="Times New Roman" w:eastAsia="標楷體" w:hAnsi="Times New Roman" w:cs="Times New Roman" w:hint="eastAsia"/>
                <w:sz w:val="28"/>
                <w:szCs w:val="28"/>
              </w:rPr>
              <w:t>MBO</w:t>
            </w:r>
            <w:r w:rsidRPr="00310E68">
              <w:rPr>
                <w:rFonts w:ascii="Times New Roman" w:eastAsia="標楷體" w:hAnsi="Times New Roman" w:cs="Times New Roman" w:hint="eastAsia"/>
                <w:sz w:val="28"/>
                <w:szCs w:val="28"/>
              </w:rPr>
              <w:t>業務費編列及</w:t>
            </w:r>
            <w:r w:rsidRPr="00310E68">
              <w:rPr>
                <w:rFonts w:ascii="Times New Roman" w:eastAsia="標楷體" w:hAnsi="Times New Roman" w:cs="Times New Roman" w:hint="eastAsia"/>
                <w:sz w:val="28"/>
                <w:szCs w:val="28"/>
              </w:rPr>
              <w:t>MBO</w:t>
            </w:r>
            <w:r w:rsidRPr="00310E68">
              <w:rPr>
                <w:rFonts w:ascii="Times New Roman" w:eastAsia="標楷體" w:hAnsi="Times New Roman" w:cs="Times New Roman" w:hint="eastAsia"/>
                <w:sz w:val="28"/>
                <w:szCs w:val="28"/>
              </w:rPr>
              <w:t>系統檢核。</w:t>
            </w:r>
          </w:p>
          <w:p w:rsidR="00F77BAF" w:rsidRPr="00310E68" w:rsidRDefault="00796E77" w:rsidP="001027DB">
            <w:pPr>
              <w:spacing w:line="380" w:lineRule="exact"/>
              <w:ind w:leftChars="1" w:left="201" w:hangingChars="71" w:hanging="199"/>
              <w:jc w:val="both"/>
              <w:rPr>
                <w:rFonts w:ascii="Times New Roman" w:eastAsia="標楷體" w:hAnsi="Times New Roman" w:cs="Times New Roman"/>
                <w:sz w:val="28"/>
                <w:szCs w:val="28"/>
              </w:rPr>
            </w:pPr>
            <w:r w:rsidRPr="00310E68">
              <w:rPr>
                <w:rFonts w:ascii="Times New Roman" w:eastAsia="標楷體" w:hAnsi="Times New Roman" w:cs="Times New Roman" w:hint="eastAsia"/>
                <w:sz w:val="28"/>
                <w:szCs w:val="28"/>
              </w:rPr>
              <w:t>19.</w:t>
            </w:r>
            <w:r w:rsidRPr="00310E68">
              <w:rPr>
                <w:rFonts w:ascii="Times New Roman" w:eastAsia="標楷體" w:hAnsi="Times New Roman" w:cs="Times New Roman" w:hint="eastAsia"/>
                <w:sz w:val="28"/>
                <w:szCs w:val="28"/>
              </w:rPr>
              <w:t>其他臨時交辦事宜</w:t>
            </w:r>
            <w:r w:rsidR="0031363A">
              <w:rPr>
                <w:rFonts w:ascii="標楷體" w:eastAsia="標楷體" w:hAnsi="標楷體" w:cs="Times New Roman" w:hint="eastAsia"/>
                <w:sz w:val="28"/>
                <w:szCs w:val="28"/>
              </w:rPr>
              <w:t>。</w:t>
            </w:r>
          </w:p>
        </w:tc>
        <w:tc>
          <w:tcPr>
            <w:tcW w:w="494" w:type="pct"/>
            <w:tcBorders>
              <w:right w:val="single" w:sz="12" w:space="0" w:color="auto"/>
            </w:tcBorders>
          </w:tcPr>
          <w:p w:rsidR="00392899" w:rsidRPr="004231BB" w:rsidRDefault="00EB3645" w:rsidP="00865033">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1.</w:t>
            </w:r>
            <w:r w:rsidR="00796E77">
              <w:rPr>
                <w:rFonts w:ascii="Times New Roman" w:eastAsia="標楷體" w:hAnsi="Times New Roman" w:cs="Times New Roman" w:hint="eastAsia"/>
                <w:szCs w:val="24"/>
              </w:rPr>
              <w:t>佳惠</w:t>
            </w:r>
          </w:p>
          <w:p w:rsidR="00EB3645" w:rsidRPr="004231BB" w:rsidRDefault="00EB3645" w:rsidP="009D6431">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2.</w:t>
            </w:r>
            <w:r w:rsidR="00796E77">
              <w:rPr>
                <w:rFonts w:ascii="Times New Roman" w:eastAsia="標楷體" w:hAnsi="Times New Roman" w:cs="Times New Roman" w:hint="eastAsia"/>
                <w:szCs w:val="24"/>
              </w:rPr>
              <w:t>鈺玲</w:t>
            </w:r>
            <w:r w:rsidR="009D6431">
              <w:rPr>
                <w:rFonts w:ascii="Times New Roman" w:eastAsia="標楷體" w:hAnsi="Times New Roman" w:cs="Times New Roman" w:hint="eastAsia"/>
                <w:szCs w:val="24"/>
              </w:rPr>
              <w:t>3</w:t>
            </w:r>
            <w:r w:rsidR="009D6431" w:rsidRPr="009D6431">
              <w:rPr>
                <w:rFonts w:ascii="Times New Roman" w:eastAsia="標楷體" w:hAnsi="Times New Roman" w:cs="Times New Roman" w:hint="eastAsia"/>
                <w:szCs w:val="24"/>
              </w:rPr>
              <w:t>.</w:t>
            </w:r>
            <w:r w:rsidR="00796E77">
              <w:rPr>
                <w:rFonts w:ascii="Times New Roman" w:eastAsia="標楷體" w:hAnsi="Times New Roman" w:cs="Times New Roman" w:hint="eastAsia"/>
                <w:szCs w:val="24"/>
              </w:rPr>
              <w:t>師齊</w:t>
            </w:r>
          </w:p>
        </w:tc>
      </w:tr>
      <w:tr w:rsidR="00B6090A" w:rsidRPr="00392899" w:rsidTr="00CC046A">
        <w:trPr>
          <w:cantSplit/>
          <w:trHeight w:val="20"/>
        </w:trPr>
        <w:tc>
          <w:tcPr>
            <w:tcW w:w="465" w:type="pct"/>
            <w:tcBorders>
              <w:left w:val="single" w:sz="12" w:space="0" w:color="auto"/>
            </w:tcBorders>
            <w:vAlign w:val="center"/>
          </w:tcPr>
          <w:p w:rsidR="00392899" w:rsidRPr="00B6090A" w:rsidRDefault="00796E77" w:rsidP="00865033">
            <w:pPr>
              <w:snapToGrid w:val="0"/>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辦事員</w:t>
            </w:r>
          </w:p>
        </w:tc>
        <w:tc>
          <w:tcPr>
            <w:tcW w:w="673" w:type="pct"/>
            <w:vAlign w:val="center"/>
          </w:tcPr>
          <w:p w:rsidR="00392899" w:rsidRPr="00B6090A" w:rsidRDefault="00796E77" w:rsidP="00865033">
            <w:pPr>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王佳惠</w:t>
            </w:r>
          </w:p>
        </w:tc>
        <w:tc>
          <w:tcPr>
            <w:tcW w:w="3368" w:type="pct"/>
          </w:tcPr>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w:t>
            </w:r>
            <w:r w:rsidRPr="00AD044D">
              <w:rPr>
                <w:rFonts w:ascii="Times New Roman" w:eastAsia="標楷體" w:hAnsi="Times New Roman" w:cs="Times New Roman" w:hint="eastAsia"/>
                <w:sz w:val="28"/>
                <w:szCs w:val="28"/>
              </w:rPr>
              <w:t>辦理教育學程課程規劃、聘僱兼任教師等事宜。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2.</w:t>
            </w:r>
            <w:r w:rsidRPr="00AD044D">
              <w:rPr>
                <w:rFonts w:ascii="Times New Roman" w:eastAsia="標楷體" w:hAnsi="Times New Roman" w:cs="Times New Roman" w:hint="eastAsia"/>
                <w:sz w:val="28"/>
                <w:szCs w:val="28"/>
              </w:rPr>
              <w:t>辦理選課輔導、加選</w:t>
            </w:r>
            <w:r w:rsidRPr="00AD044D">
              <w:rPr>
                <w:rFonts w:ascii="Times New Roman" w:eastAsia="標楷體" w:hAnsi="Times New Roman" w:cs="Times New Roman" w:hint="eastAsia"/>
                <w:sz w:val="28"/>
                <w:szCs w:val="28"/>
              </w:rPr>
              <w:t>(</w:t>
            </w:r>
            <w:r w:rsidRPr="00AD044D">
              <w:rPr>
                <w:rFonts w:ascii="Times New Roman" w:eastAsia="標楷體" w:hAnsi="Times New Roman" w:cs="Times New Roman" w:hint="eastAsia"/>
                <w:sz w:val="28"/>
                <w:szCs w:val="28"/>
              </w:rPr>
              <w:t>棄選</w:t>
            </w:r>
            <w:r w:rsidRPr="00AD044D">
              <w:rPr>
                <w:rFonts w:ascii="Times New Roman" w:eastAsia="標楷體" w:hAnsi="Times New Roman" w:cs="Times New Roman" w:hint="eastAsia"/>
                <w:sz w:val="28"/>
                <w:szCs w:val="28"/>
              </w:rPr>
              <w:t>)</w:t>
            </w:r>
            <w:r w:rsidRPr="00AD044D">
              <w:rPr>
                <w:rFonts w:ascii="Times New Roman" w:eastAsia="標楷體" w:hAnsi="Times New Roman" w:cs="Times New Roman" w:hint="eastAsia"/>
                <w:sz w:val="28"/>
                <w:szCs w:val="28"/>
              </w:rPr>
              <w:t>課程、教育學程學分費等事宜。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3.</w:t>
            </w:r>
            <w:r w:rsidRPr="00AD044D">
              <w:rPr>
                <w:rFonts w:ascii="Times New Roman" w:eastAsia="標楷體" w:hAnsi="Times New Roman" w:cs="Times New Roman" w:hint="eastAsia"/>
                <w:sz w:val="28"/>
                <w:szCs w:val="28"/>
              </w:rPr>
              <w:t>辦理師資生員額總量報部核定事宜。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4.</w:t>
            </w:r>
            <w:r w:rsidRPr="00AD044D">
              <w:rPr>
                <w:rFonts w:ascii="Times New Roman" w:eastAsia="標楷體" w:hAnsi="Times New Roman" w:cs="Times New Roman" w:hint="eastAsia"/>
                <w:sz w:val="28"/>
                <w:szCs w:val="28"/>
              </w:rPr>
              <w:t>辦理教育學程生招生甄選、修習資格之登錄、放棄、淘汰、遞補及校際間移轉等事宜。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5.</w:t>
            </w:r>
            <w:r w:rsidRPr="00AD044D">
              <w:rPr>
                <w:rFonts w:ascii="Times New Roman" w:eastAsia="標楷體" w:hAnsi="Times New Roman" w:cs="Times New Roman" w:hint="eastAsia"/>
                <w:sz w:val="28"/>
                <w:szCs w:val="28"/>
              </w:rPr>
              <w:t>辦理學系師培生遴選、外加名額申請報部、修習資格之登錄、放棄、淘汰、遞補等事宜。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6.</w:t>
            </w:r>
            <w:r w:rsidRPr="00AD044D">
              <w:rPr>
                <w:rFonts w:ascii="Times New Roman" w:eastAsia="標楷體" w:hAnsi="Times New Roman" w:cs="Times New Roman" w:hint="eastAsia"/>
                <w:sz w:val="28"/>
                <w:szCs w:val="28"/>
              </w:rPr>
              <w:t>辦理教育學程學分抵免事宜。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7.</w:t>
            </w:r>
            <w:r w:rsidRPr="00AD044D">
              <w:rPr>
                <w:rFonts w:ascii="Times New Roman" w:eastAsia="標楷體" w:hAnsi="Times New Roman" w:cs="Times New Roman" w:hint="eastAsia"/>
                <w:sz w:val="28"/>
                <w:szCs w:val="28"/>
              </w:rPr>
              <w:t>辦理加科、加階段、國小加註輔導專長等事宜。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8.</w:t>
            </w:r>
            <w:r w:rsidRPr="00AD044D">
              <w:rPr>
                <w:rFonts w:ascii="Times New Roman" w:eastAsia="標楷體" w:hAnsi="Times New Roman" w:cs="Times New Roman" w:hint="eastAsia"/>
                <w:sz w:val="28"/>
                <w:szCs w:val="28"/>
              </w:rPr>
              <w:t>辦理教育專門課程及教育專業課程學分審查認證及核發修畢師資職前教育證明書。</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9.</w:t>
            </w:r>
            <w:r w:rsidRPr="00AD044D">
              <w:rPr>
                <w:rFonts w:ascii="Times New Roman" w:eastAsia="標楷體" w:hAnsi="Times New Roman" w:cs="Times New Roman" w:hint="eastAsia"/>
                <w:sz w:val="28"/>
                <w:szCs w:val="28"/>
              </w:rPr>
              <w:t>辦理隨班附讀作業申請及核發學分證明書。</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10.</w:t>
            </w:r>
            <w:r w:rsidRPr="00AD044D">
              <w:rPr>
                <w:rFonts w:ascii="Times New Roman" w:eastAsia="標楷體" w:hAnsi="Times New Roman" w:cs="Times New Roman" w:hint="eastAsia"/>
                <w:sz w:val="28"/>
                <w:szCs w:val="28"/>
              </w:rPr>
              <w:t>增修訂師資職前教育專業課程科目及學分一覽表。</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11.</w:t>
            </w:r>
            <w:r w:rsidRPr="00AD044D">
              <w:rPr>
                <w:rFonts w:ascii="Times New Roman" w:eastAsia="標楷體" w:hAnsi="Times New Roman" w:cs="Times New Roman" w:hint="eastAsia"/>
                <w:sz w:val="28"/>
                <w:szCs w:val="28"/>
              </w:rPr>
              <w:t>增修訂教育學程相關法規。</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12.</w:t>
            </w:r>
            <w:r w:rsidRPr="00AD044D">
              <w:rPr>
                <w:rFonts w:ascii="Times New Roman" w:eastAsia="標楷體" w:hAnsi="Times New Roman" w:cs="Times New Roman" w:hint="eastAsia"/>
                <w:sz w:val="28"/>
                <w:szCs w:val="28"/>
              </w:rPr>
              <w:t>辦理中小學資料庫平台相關事宜。</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13.</w:t>
            </w:r>
            <w:r w:rsidRPr="00AD044D">
              <w:rPr>
                <w:rFonts w:ascii="Times New Roman" w:eastAsia="標楷體" w:hAnsi="Times New Roman" w:cs="Times New Roman" w:hint="eastAsia"/>
                <w:sz w:val="28"/>
                <w:szCs w:val="28"/>
              </w:rPr>
              <w:t>填報中華民國師資培育統計年報系統相關資料。</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14.</w:t>
            </w:r>
            <w:r w:rsidRPr="00AD044D">
              <w:rPr>
                <w:rFonts w:ascii="Times New Roman" w:eastAsia="標楷體" w:hAnsi="Times New Roman" w:cs="Times New Roman" w:hint="eastAsia"/>
                <w:sz w:val="28"/>
                <w:szCs w:val="28"/>
              </w:rPr>
              <w:t>辦理本組財產管理。</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15.</w:t>
            </w:r>
            <w:r w:rsidRPr="00AD044D">
              <w:rPr>
                <w:rFonts w:ascii="Times New Roman" w:eastAsia="標楷體" w:hAnsi="Times New Roman" w:cs="Times New Roman" w:hint="eastAsia"/>
                <w:sz w:val="28"/>
                <w:szCs w:val="28"/>
              </w:rPr>
              <w:t>辦理課程組網頁之管理與維護。</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16.</w:t>
            </w:r>
            <w:r w:rsidRPr="00AD044D">
              <w:rPr>
                <w:rFonts w:ascii="Times New Roman" w:eastAsia="標楷體" w:hAnsi="Times New Roman" w:cs="Times New Roman" w:hint="eastAsia"/>
                <w:sz w:val="28"/>
                <w:szCs w:val="28"/>
              </w:rPr>
              <w:t>辦理召開本組課程委員會會議。</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17.</w:t>
            </w:r>
            <w:r w:rsidRPr="00AD044D">
              <w:rPr>
                <w:rFonts w:ascii="Times New Roman" w:eastAsia="標楷體" w:hAnsi="Times New Roman" w:cs="Times New Roman" w:hint="eastAsia"/>
                <w:sz w:val="28"/>
                <w:szCs w:val="28"/>
              </w:rPr>
              <w:t>辦理專用教室</w:t>
            </w:r>
            <w:r w:rsidRPr="00AD044D">
              <w:rPr>
                <w:rFonts w:ascii="Times New Roman" w:eastAsia="標楷體" w:hAnsi="Times New Roman" w:cs="Times New Roman" w:hint="eastAsia"/>
                <w:sz w:val="28"/>
                <w:szCs w:val="28"/>
              </w:rPr>
              <w:t>(0702</w:t>
            </w:r>
            <w:r w:rsidRPr="00AD044D">
              <w:rPr>
                <w:rFonts w:ascii="Times New Roman" w:eastAsia="標楷體" w:hAnsi="Times New Roman" w:cs="Times New Roman" w:hint="eastAsia"/>
                <w:sz w:val="28"/>
                <w:szCs w:val="28"/>
              </w:rPr>
              <w:t>、</w:t>
            </w:r>
            <w:r w:rsidRPr="00AD044D">
              <w:rPr>
                <w:rFonts w:ascii="Times New Roman" w:eastAsia="標楷體" w:hAnsi="Times New Roman" w:cs="Times New Roman" w:hint="eastAsia"/>
                <w:sz w:val="28"/>
                <w:szCs w:val="28"/>
              </w:rPr>
              <w:t>0706)</w:t>
            </w:r>
            <w:r w:rsidRPr="00AD044D">
              <w:rPr>
                <w:rFonts w:ascii="Times New Roman" w:eastAsia="標楷體" w:hAnsi="Times New Roman" w:cs="Times New Roman" w:hint="eastAsia"/>
                <w:sz w:val="28"/>
                <w:szCs w:val="28"/>
              </w:rPr>
              <w:t>管理。</w:t>
            </w:r>
          </w:p>
          <w:p w:rsid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18.</w:t>
            </w:r>
            <w:r w:rsidRPr="00AD044D">
              <w:rPr>
                <w:rFonts w:ascii="Times New Roman" w:eastAsia="標楷體" w:hAnsi="Times New Roman" w:cs="Times New Roman" w:hint="eastAsia"/>
                <w:sz w:val="28"/>
                <w:szCs w:val="28"/>
              </w:rPr>
              <w:t>辦理本組</w:t>
            </w:r>
            <w:r w:rsidRPr="00AD044D">
              <w:rPr>
                <w:rFonts w:ascii="Times New Roman" w:eastAsia="標楷體" w:hAnsi="Times New Roman" w:cs="Times New Roman" w:hint="eastAsia"/>
                <w:sz w:val="28"/>
                <w:szCs w:val="28"/>
              </w:rPr>
              <w:t>MBO</w:t>
            </w:r>
            <w:r w:rsidRPr="00AD044D">
              <w:rPr>
                <w:rFonts w:ascii="Times New Roman" w:eastAsia="標楷體" w:hAnsi="Times New Roman" w:cs="Times New Roman" w:hint="eastAsia"/>
                <w:sz w:val="28"/>
                <w:szCs w:val="28"/>
              </w:rPr>
              <w:t>業務費編列及</w:t>
            </w:r>
            <w:r w:rsidRPr="00AD044D">
              <w:rPr>
                <w:rFonts w:ascii="Times New Roman" w:eastAsia="標楷體" w:hAnsi="Times New Roman" w:cs="Times New Roman" w:hint="eastAsia"/>
                <w:sz w:val="28"/>
                <w:szCs w:val="28"/>
              </w:rPr>
              <w:t>MBO</w:t>
            </w:r>
            <w:r w:rsidRPr="00AD044D">
              <w:rPr>
                <w:rFonts w:ascii="Times New Roman" w:eastAsia="標楷體" w:hAnsi="Times New Roman" w:cs="Times New Roman" w:hint="eastAsia"/>
                <w:sz w:val="28"/>
                <w:szCs w:val="28"/>
              </w:rPr>
              <w:t>系統檢核。</w:t>
            </w:r>
          </w:p>
          <w:p w:rsidR="00A6751E" w:rsidRPr="00AD044D" w:rsidRDefault="00796E77" w:rsidP="00AD044D">
            <w:pPr>
              <w:spacing w:line="380" w:lineRule="exact"/>
              <w:ind w:leftChars="1" w:left="201" w:hangingChars="71" w:hanging="199"/>
              <w:jc w:val="both"/>
              <w:rPr>
                <w:rFonts w:ascii="Times New Roman" w:eastAsia="標楷體" w:hAnsi="Times New Roman" w:cs="Times New Roman"/>
                <w:sz w:val="28"/>
                <w:szCs w:val="28"/>
              </w:rPr>
            </w:pPr>
            <w:r w:rsidRPr="00AD044D">
              <w:rPr>
                <w:rFonts w:ascii="Times New Roman" w:eastAsia="標楷體" w:hAnsi="Times New Roman" w:cs="Times New Roman" w:hint="eastAsia"/>
                <w:sz w:val="28"/>
                <w:szCs w:val="28"/>
              </w:rPr>
              <w:t>19.</w:t>
            </w:r>
            <w:r w:rsidRPr="00AD044D">
              <w:rPr>
                <w:rFonts w:ascii="Times New Roman" w:eastAsia="標楷體" w:hAnsi="Times New Roman" w:cs="Times New Roman" w:hint="eastAsia"/>
                <w:sz w:val="28"/>
                <w:szCs w:val="28"/>
              </w:rPr>
              <w:t>其他臨時交辦事宜</w:t>
            </w:r>
            <w:r w:rsidR="0031363A">
              <w:rPr>
                <w:rFonts w:ascii="標楷體" w:eastAsia="標楷體" w:hAnsi="標楷體" w:cs="Times New Roman" w:hint="eastAsia"/>
                <w:sz w:val="28"/>
                <w:szCs w:val="28"/>
              </w:rPr>
              <w:t>。</w:t>
            </w:r>
          </w:p>
        </w:tc>
        <w:tc>
          <w:tcPr>
            <w:tcW w:w="494" w:type="pct"/>
            <w:tcBorders>
              <w:right w:val="single" w:sz="12" w:space="0" w:color="auto"/>
            </w:tcBorders>
          </w:tcPr>
          <w:p w:rsidR="00EB3645" w:rsidRPr="004231BB" w:rsidRDefault="004231BB" w:rsidP="00865033">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1.</w:t>
            </w:r>
            <w:r w:rsidR="00796E77">
              <w:rPr>
                <w:rFonts w:ascii="Times New Roman" w:eastAsia="標楷體" w:hAnsi="Times New Roman" w:cs="Times New Roman" w:hint="eastAsia"/>
                <w:szCs w:val="24"/>
              </w:rPr>
              <w:t>柔蘋</w:t>
            </w:r>
          </w:p>
          <w:p w:rsidR="00EB3645" w:rsidRDefault="004231BB" w:rsidP="00AE600D">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2.</w:t>
            </w:r>
            <w:r w:rsidR="00796E77">
              <w:rPr>
                <w:rFonts w:ascii="Times New Roman" w:eastAsia="標楷體" w:hAnsi="Times New Roman" w:cs="Times New Roman" w:hint="eastAsia"/>
                <w:szCs w:val="24"/>
              </w:rPr>
              <w:t>鈺玲</w:t>
            </w:r>
          </w:p>
          <w:p w:rsidR="009D6431" w:rsidRPr="004231BB" w:rsidRDefault="009D6431" w:rsidP="009D6431">
            <w:pPr>
              <w:spacing w:line="380" w:lineRule="exact"/>
              <w:ind w:leftChars="50" w:left="120" w:rightChars="50" w:right="120"/>
              <w:jc w:val="distribute"/>
              <w:rPr>
                <w:rFonts w:ascii="Times New Roman" w:eastAsia="標楷體" w:hAnsi="Times New Roman" w:cs="Times New Roman"/>
                <w:szCs w:val="24"/>
              </w:rPr>
            </w:pPr>
            <w:r>
              <w:rPr>
                <w:rFonts w:ascii="Times New Roman" w:eastAsia="標楷體" w:hAnsi="Times New Roman" w:cs="Times New Roman" w:hint="eastAsia"/>
                <w:szCs w:val="24"/>
              </w:rPr>
              <w:t>3</w:t>
            </w:r>
            <w:r w:rsidRPr="009D6431">
              <w:rPr>
                <w:rFonts w:ascii="Times New Roman" w:eastAsia="標楷體" w:hAnsi="Times New Roman" w:cs="Times New Roman" w:hint="eastAsia"/>
                <w:szCs w:val="24"/>
              </w:rPr>
              <w:t>.</w:t>
            </w:r>
            <w:r w:rsidR="00796E77">
              <w:rPr>
                <w:rFonts w:ascii="Times New Roman" w:eastAsia="標楷體" w:hAnsi="Times New Roman" w:cs="Times New Roman" w:hint="eastAsia"/>
                <w:szCs w:val="24"/>
              </w:rPr>
              <w:t>師齊</w:t>
            </w:r>
          </w:p>
        </w:tc>
      </w:tr>
      <w:tr w:rsidR="00B6090A" w:rsidRPr="00392899" w:rsidTr="00CC046A">
        <w:trPr>
          <w:cantSplit/>
          <w:trHeight w:val="1034"/>
        </w:trPr>
        <w:tc>
          <w:tcPr>
            <w:tcW w:w="465" w:type="pct"/>
            <w:tcBorders>
              <w:left w:val="single" w:sz="12" w:space="0" w:color="auto"/>
            </w:tcBorders>
            <w:vAlign w:val="center"/>
          </w:tcPr>
          <w:p w:rsidR="00392899" w:rsidRPr="00B6090A" w:rsidRDefault="00796E77" w:rsidP="00865033">
            <w:pPr>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專任助理</w:t>
            </w:r>
          </w:p>
        </w:tc>
        <w:tc>
          <w:tcPr>
            <w:tcW w:w="673" w:type="pct"/>
            <w:vAlign w:val="center"/>
          </w:tcPr>
          <w:p w:rsidR="00392899" w:rsidRPr="00B6090A" w:rsidRDefault="00796E77" w:rsidP="00865033">
            <w:pPr>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范師齊</w:t>
            </w:r>
          </w:p>
        </w:tc>
        <w:tc>
          <w:tcPr>
            <w:tcW w:w="3368" w:type="pct"/>
          </w:tcPr>
          <w:p w:rsidR="00796E77" w:rsidRPr="00AD044D" w:rsidRDefault="00AD044D" w:rsidP="00AD044D">
            <w:pPr>
              <w:spacing w:line="380" w:lineRule="exact"/>
              <w:ind w:leftChars="1" w:left="201" w:hangingChars="71" w:hanging="199"/>
              <w:jc w:val="both"/>
              <w:rPr>
                <w:rFonts w:ascii="Times New Roman" w:eastAsia="標楷體" w:hAnsi="Times New Roman" w:cs="Times New Roman"/>
                <w:sz w:val="28"/>
                <w:szCs w:val="28"/>
              </w:rPr>
            </w:pPr>
            <w:r>
              <w:rPr>
                <w:rFonts w:ascii="Times New Roman" w:eastAsia="標楷體" w:hAnsi="Times New Roman" w:cs="Times New Roman"/>
                <w:sz w:val="28"/>
                <w:szCs w:val="28"/>
              </w:rPr>
              <w:t>1.</w:t>
            </w:r>
            <w:r w:rsidR="00796E77" w:rsidRPr="00AD044D">
              <w:rPr>
                <w:rFonts w:ascii="Times New Roman" w:eastAsia="標楷體" w:hAnsi="Times New Roman" w:cs="Times New Roman" w:hint="eastAsia"/>
                <w:sz w:val="28"/>
                <w:szCs w:val="28"/>
              </w:rPr>
              <w:t>執行</w:t>
            </w:r>
            <w:r w:rsidR="007F2BAA">
              <w:rPr>
                <w:rFonts w:ascii="標楷體" w:eastAsia="標楷體" w:hAnsi="標楷體" w:cs="Times New Roman" w:hint="eastAsia"/>
                <w:sz w:val="28"/>
                <w:szCs w:val="28"/>
              </w:rPr>
              <w:t>「</w:t>
            </w:r>
            <w:r w:rsidR="00796E77" w:rsidRPr="00AD044D">
              <w:rPr>
                <w:rFonts w:ascii="Times New Roman" w:eastAsia="標楷體" w:hAnsi="Times New Roman" w:cs="Times New Roman" w:hint="eastAsia"/>
                <w:sz w:val="28"/>
                <w:szCs w:val="28"/>
              </w:rPr>
              <w:t>高教</w:t>
            </w:r>
            <w:r w:rsidR="007F2BAA">
              <w:rPr>
                <w:rFonts w:ascii="Times New Roman" w:eastAsia="標楷體" w:hAnsi="Times New Roman" w:cs="Times New Roman" w:hint="eastAsia"/>
                <w:sz w:val="28"/>
                <w:szCs w:val="28"/>
              </w:rPr>
              <w:t>深耕</w:t>
            </w:r>
            <w:r w:rsidR="00796E77" w:rsidRPr="00AD044D">
              <w:rPr>
                <w:rFonts w:ascii="Times New Roman" w:eastAsia="標楷體" w:hAnsi="Times New Roman" w:cs="Times New Roman" w:hint="eastAsia"/>
                <w:sz w:val="28"/>
                <w:szCs w:val="28"/>
              </w:rPr>
              <w:t>計畫</w:t>
            </w:r>
            <w:r w:rsidR="007F2BAA">
              <w:rPr>
                <w:rFonts w:ascii="標楷體" w:eastAsia="標楷體" w:hAnsi="標楷體" w:cs="Times New Roman" w:hint="eastAsia"/>
                <w:sz w:val="28"/>
                <w:szCs w:val="28"/>
              </w:rPr>
              <w:t>」</w:t>
            </w:r>
            <w:r>
              <w:rPr>
                <w:rFonts w:ascii="標楷體" w:eastAsia="標楷體" w:hAnsi="標楷體" w:cs="Times New Roman" w:hint="eastAsia"/>
                <w:sz w:val="28"/>
                <w:szCs w:val="28"/>
              </w:rPr>
              <w:t>。</w:t>
            </w:r>
          </w:p>
          <w:p w:rsidR="00F77BAF" w:rsidRPr="00AD044D" w:rsidRDefault="00AD044D" w:rsidP="00AD044D">
            <w:pPr>
              <w:spacing w:line="380" w:lineRule="exact"/>
              <w:ind w:leftChars="1" w:left="201" w:hangingChars="71" w:hanging="19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AD044D">
              <w:rPr>
                <w:rFonts w:ascii="Times New Roman" w:eastAsia="標楷體" w:hAnsi="Times New Roman" w:cs="Times New Roman" w:hint="eastAsia"/>
                <w:sz w:val="28"/>
                <w:szCs w:val="28"/>
              </w:rPr>
              <w:t>其他臨時交辦事宜。</w:t>
            </w:r>
          </w:p>
        </w:tc>
        <w:tc>
          <w:tcPr>
            <w:tcW w:w="494" w:type="pct"/>
            <w:tcBorders>
              <w:right w:val="single" w:sz="12" w:space="0" w:color="auto"/>
            </w:tcBorders>
          </w:tcPr>
          <w:p w:rsidR="00392899" w:rsidRPr="004231BB" w:rsidRDefault="004231BB" w:rsidP="00865033">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1.</w:t>
            </w:r>
            <w:r w:rsidR="00796E77">
              <w:rPr>
                <w:rFonts w:ascii="Times New Roman" w:eastAsia="標楷體" w:hAnsi="Times New Roman" w:cs="Times New Roman" w:hint="eastAsia"/>
                <w:szCs w:val="24"/>
              </w:rPr>
              <w:t>柔蘋</w:t>
            </w:r>
          </w:p>
          <w:p w:rsidR="00EB3645" w:rsidRDefault="004231BB" w:rsidP="00AE600D">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2.</w:t>
            </w:r>
            <w:r w:rsidR="00796E77">
              <w:rPr>
                <w:rFonts w:ascii="Times New Roman" w:eastAsia="標楷體" w:hAnsi="Times New Roman" w:cs="Times New Roman" w:hint="eastAsia"/>
                <w:szCs w:val="24"/>
              </w:rPr>
              <w:t>佳惠</w:t>
            </w:r>
          </w:p>
          <w:p w:rsidR="009D6431" w:rsidRPr="004231BB" w:rsidRDefault="009D6431" w:rsidP="009D6431">
            <w:pPr>
              <w:spacing w:line="380" w:lineRule="exact"/>
              <w:ind w:leftChars="50" w:left="120" w:rightChars="50" w:right="120"/>
              <w:jc w:val="distribute"/>
              <w:rPr>
                <w:rFonts w:ascii="Times New Roman" w:eastAsia="標楷體" w:hAnsi="Times New Roman" w:cs="Times New Roman"/>
                <w:szCs w:val="24"/>
              </w:rPr>
            </w:pPr>
            <w:r>
              <w:rPr>
                <w:rFonts w:ascii="Times New Roman" w:eastAsia="標楷體" w:hAnsi="Times New Roman" w:cs="Times New Roman" w:hint="eastAsia"/>
                <w:szCs w:val="24"/>
              </w:rPr>
              <w:t>3</w:t>
            </w:r>
            <w:r w:rsidRPr="009D6431">
              <w:rPr>
                <w:rFonts w:ascii="Times New Roman" w:eastAsia="標楷體" w:hAnsi="Times New Roman" w:cs="Times New Roman" w:hint="eastAsia"/>
                <w:szCs w:val="24"/>
              </w:rPr>
              <w:t>.</w:t>
            </w:r>
            <w:r w:rsidR="00796E77">
              <w:rPr>
                <w:rFonts w:ascii="Times New Roman" w:eastAsia="標楷體" w:hAnsi="Times New Roman" w:cs="Times New Roman" w:hint="eastAsia"/>
                <w:szCs w:val="24"/>
              </w:rPr>
              <w:t>鈺玲</w:t>
            </w:r>
          </w:p>
        </w:tc>
      </w:tr>
      <w:tr w:rsidR="00B6090A" w:rsidRPr="00392899" w:rsidTr="00CC046A">
        <w:trPr>
          <w:cantSplit/>
          <w:trHeight w:val="1034"/>
        </w:trPr>
        <w:tc>
          <w:tcPr>
            <w:tcW w:w="465" w:type="pct"/>
            <w:tcBorders>
              <w:left w:val="single" w:sz="12" w:space="0" w:color="auto"/>
            </w:tcBorders>
            <w:vAlign w:val="center"/>
          </w:tcPr>
          <w:p w:rsidR="00392899" w:rsidRPr="00B6090A" w:rsidRDefault="00796E77" w:rsidP="00865033">
            <w:pPr>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行政助理</w:t>
            </w:r>
          </w:p>
        </w:tc>
        <w:tc>
          <w:tcPr>
            <w:tcW w:w="673" w:type="pct"/>
            <w:vAlign w:val="center"/>
          </w:tcPr>
          <w:p w:rsidR="00392899" w:rsidRPr="00B6090A" w:rsidRDefault="00796E77" w:rsidP="00865033">
            <w:pPr>
              <w:spacing w:line="3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黃鈺玲</w:t>
            </w:r>
          </w:p>
        </w:tc>
        <w:tc>
          <w:tcPr>
            <w:tcW w:w="3368" w:type="pct"/>
          </w:tcPr>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1.</w:t>
            </w:r>
            <w:r w:rsidRPr="00B07659">
              <w:rPr>
                <w:rFonts w:ascii="Times New Roman" w:eastAsia="標楷體" w:hAnsi="Times New Roman" w:cs="Times New Roman" w:hint="eastAsia"/>
                <w:sz w:val="28"/>
                <w:szCs w:val="28"/>
              </w:rPr>
              <w:t>協助</w:t>
            </w:r>
            <w:r w:rsidRPr="00B07659">
              <w:rPr>
                <w:rFonts w:ascii="Times New Roman" w:eastAsia="標楷體" w:hAnsi="Times New Roman" w:cs="Times New Roman" w:hint="eastAsia"/>
                <w:sz w:val="28"/>
                <w:szCs w:val="28"/>
              </w:rPr>
              <w:t>0702</w:t>
            </w:r>
            <w:r w:rsidRPr="00B07659">
              <w:rPr>
                <w:rFonts w:ascii="Times New Roman" w:eastAsia="標楷體" w:hAnsi="Times New Roman" w:cs="Times New Roman" w:hint="eastAsia"/>
                <w:sz w:val="28"/>
                <w:szCs w:val="28"/>
              </w:rPr>
              <w:t>、</w:t>
            </w:r>
            <w:r w:rsidRPr="00B07659">
              <w:rPr>
                <w:rFonts w:ascii="Times New Roman" w:eastAsia="標楷體" w:hAnsi="Times New Roman" w:cs="Times New Roman" w:hint="eastAsia"/>
                <w:sz w:val="28"/>
                <w:szCs w:val="28"/>
              </w:rPr>
              <w:t>0706</w:t>
            </w:r>
            <w:r w:rsidRPr="00B07659">
              <w:rPr>
                <w:rFonts w:ascii="Times New Roman" w:eastAsia="標楷體" w:hAnsi="Times New Roman" w:cs="Times New Roman" w:hint="eastAsia"/>
                <w:sz w:val="28"/>
                <w:szCs w:val="28"/>
              </w:rPr>
              <w:t>教室資源設備維護與管理、課程組器材借用等維護</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2.</w:t>
            </w:r>
            <w:r w:rsidRPr="00B07659">
              <w:rPr>
                <w:rFonts w:ascii="Times New Roman" w:eastAsia="標楷體" w:hAnsi="Times New Roman" w:cs="Times New Roman" w:hint="eastAsia"/>
                <w:sz w:val="28"/>
                <w:szCs w:val="28"/>
              </w:rPr>
              <w:t>維護實地實習</w:t>
            </w:r>
            <w:r w:rsidRPr="00B07659">
              <w:rPr>
                <w:rFonts w:ascii="Times New Roman" w:eastAsia="標楷體" w:hAnsi="Times New Roman" w:cs="Times New Roman" w:hint="eastAsia"/>
                <w:sz w:val="28"/>
                <w:szCs w:val="28"/>
              </w:rPr>
              <w:t>54</w:t>
            </w:r>
            <w:r w:rsidRPr="00B07659">
              <w:rPr>
                <w:rFonts w:ascii="Times New Roman" w:eastAsia="標楷體" w:hAnsi="Times New Roman" w:cs="Times New Roman" w:hint="eastAsia"/>
                <w:sz w:val="28"/>
                <w:szCs w:val="28"/>
              </w:rPr>
              <w:t>小時資訊系統</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3.</w:t>
            </w:r>
            <w:r w:rsidRPr="00B07659">
              <w:rPr>
                <w:rFonts w:ascii="Times New Roman" w:eastAsia="標楷體" w:hAnsi="Times New Roman" w:cs="Times New Roman" w:hint="eastAsia"/>
                <w:sz w:val="28"/>
                <w:szCs w:val="28"/>
              </w:rPr>
              <w:t>辦理導師制度與學分輔導事宜</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4.</w:t>
            </w:r>
            <w:r w:rsidRPr="00B07659">
              <w:rPr>
                <w:rFonts w:ascii="Times New Roman" w:eastAsia="標楷體" w:hAnsi="Times New Roman" w:cs="Times New Roman" w:hint="eastAsia"/>
                <w:sz w:val="28"/>
                <w:szCs w:val="28"/>
              </w:rPr>
              <w:t>維護管理中心網站、學生平台、</w:t>
            </w:r>
            <w:r w:rsidRPr="00B07659">
              <w:rPr>
                <w:rFonts w:ascii="Times New Roman" w:eastAsia="標楷體" w:hAnsi="Times New Roman" w:cs="Times New Roman" w:hint="eastAsia"/>
                <w:sz w:val="28"/>
                <w:szCs w:val="28"/>
              </w:rPr>
              <w:t>FB</w:t>
            </w:r>
            <w:r w:rsidRPr="00B07659">
              <w:rPr>
                <w:rFonts w:ascii="Times New Roman" w:eastAsia="標楷體" w:hAnsi="Times New Roman" w:cs="Times New Roman" w:hint="eastAsia"/>
                <w:sz w:val="28"/>
                <w:szCs w:val="28"/>
              </w:rPr>
              <w:t>粉絲團</w:t>
            </w:r>
            <w:r w:rsidR="00B07659" w:rsidRPr="00B07659">
              <w:rPr>
                <w:rFonts w:ascii="Times New Roman" w:eastAsia="標楷體" w:hAnsi="Times New Roman" w:cs="Times New Roman" w:hint="eastAsia"/>
                <w:sz w:val="28"/>
                <w:szCs w:val="28"/>
              </w:rPr>
              <w:t>、</w:t>
            </w:r>
            <w:r w:rsidRPr="00B07659">
              <w:rPr>
                <w:rFonts w:ascii="Times New Roman" w:eastAsia="標楷體" w:hAnsi="Times New Roman" w:cs="Times New Roman" w:hint="eastAsia"/>
                <w:sz w:val="28"/>
                <w:szCs w:val="28"/>
              </w:rPr>
              <w:t>line</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5.</w:t>
            </w:r>
            <w:r w:rsidRPr="00B07659">
              <w:rPr>
                <w:rFonts w:ascii="Times New Roman" w:eastAsia="標楷體" w:hAnsi="Times New Roman" w:cs="Times New Roman" w:hint="eastAsia"/>
                <w:sz w:val="28"/>
                <w:szCs w:val="28"/>
              </w:rPr>
              <w:t>教育書房</w:t>
            </w:r>
            <w:r w:rsidRPr="00B07659">
              <w:rPr>
                <w:rFonts w:ascii="Times New Roman" w:eastAsia="標楷體" w:hAnsi="Times New Roman" w:cs="Times New Roman" w:hint="eastAsia"/>
                <w:sz w:val="28"/>
                <w:szCs w:val="28"/>
              </w:rPr>
              <w:t>0702</w:t>
            </w:r>
            <w:r w:rsidRPr="00B07659">
              <w:rPr>
                <w:rFonts w:ascii="Times New Roman" w:eastAsia="標楷體" w:hAnsi="Times New Roman" w:cs="Times New Roman" w:hint="eastAsia"/>
                <w:sz w:val="28"/>
                <w:szCs w:val="28"/>
              </w:rPr>
              <w:t>教室書櫃之管理</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6.</w:t>
            </w:r>
            <w:r w:rsidRPr="00B07659">
              <w:rPr>
                <w:rFonts w:ascii="Times New Roman" w:eastAsia="標楷體" w:hAnsi="Times New Roman" w:cs="Times New Roman" w:hint="eastAsia"/>
                <w:sz w:val="28"/>
                <w:szCs w:val="28"/>
              </w:rPr>
              <w:t>教程生手冊編製</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7.</w:t>
            </w:r>
            <w:r w:rsidRPr="00B07659">
              <w:rPr>
                <w:rFonts w:ascii="Times New Roman" w:eastAsia="標楷體" w:hAnsi="Times New Roman" w:cs="Times New Roman" w:hint="eastAsia"/>
                <w:sz w:val="28"/>
                <w:szCs w:val="28"/>
              </w:rPr>
              <w:t>公費生甄選作業</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8.</w:t>
            </w:r>
            <w:r w:rsidRPr="00B07659">
              <w:rPr>
                <w:rFonts w:ascii="Times New Roman" w:eastAsia="標楷體" w:hAnsi="Times New Roman" w:cs="Times New Roman" w:hint="eastAsia"/>
                <w:sz w:val="28"/>
                <w:szCs w:val="28"/>
              </w:rPr>
              <w:t>本組</w:t>
            </w:r>
            <w:r w:rsidRPr="00B07659">
              <w:rPr>
                <w:rFonts w:ascii="Times New Roman" w:eastAsia="標楷體" w:hAnsi="Times New Roman" w:cs="Times New Roman" w:hint="eastAsia"/>
                <w:sz w:val="28"/>
                <w:szCs w:val="28"/>
              </w:rPr>
              <w:t>MBO</w:t>
            </w:r>
            <w:r w:rsidRPr="00B07659">
              <w:rPr>
                <w:rFonts w:ascii="Times New Roman" w:eastAsia="標楷體" w:hAnsi="Times New Roman" w:cs="Times New Roman" w:hint="eastAsia"/>
                <w:sz w:val="28"/>
                <w:szCs w:val="28"/>
              </w:rPr>
              <w:t>經費及計畫相關核銷</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9.</w:t>
            </w:r>
            <w:r w:rsidRPr="00B07659">
              <w:rPr>
                <w:rFonts w:ascii="Times New Roman" w:eastAsia="標楷體" w:hAnsi="Times New Roman" w:cs="Times New Roman" w:hint="eastAsia"/>
                <w:sz w:val="28"/>
                <w:szCs w:val="28"/>
              </w:rPr>
              <w:t>承辦教育部等相關單位計畫</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10.</w:t>
            </w:r>
            <w:r w:rsidRPr="00B07659">
              <w:rPr>
                <w:rFonts w:ascii="Times New Roman" w:eastAsia="標楷體" w:hAnsi="Times New Roman" w:cs="Times New Roman" w:hint="eastAsia"/>
                <w:sz w:val="28"/>
                <w:szCs w:val="28"/>
              </w:rPr>
              <w:t>板書園地管理與活動蓋章</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11.</w:t>
            </w:r>
            <w:r w:rsidRPr="00B07659">
              <w:rPr>
                <w:rFonts w:ascii="Times New Roman" w:eastAsia="標楷體" w:hAnsi="Times New Roman" w:cs="Times New Roman" w:hint="eastAsia"/>
                <w:sz w:val="28"/>
                <w:szCs w:val="28"/>
              </w:rPr>
              <w:t>本組工讀生管理</w:t>
            </w:r>
            <w:r w:rsidR="00B07659" w:rsidRPr="00B07659">
              <w:rPr>
                <w:rFonts w:ascii="Times New Roman" w:eastAsia="標楷體" w:hAnsi="Times New Roman" w:cs="Times New Roman" w:hint="eastAsia"/>
                <w:sz w:val="28"/>
                <w:szCs w:val="28"/>
              </w:rPr>
              <w:t>。</w:t>
            </w:r>
          </w:p>
          <w:p w:rsidR="00796E77"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12.</w:t>
            </w:r>
            <w:r w:rsidRPr="00B07659">
              <w:rPr>
                <w:rFonts w:ascii="Times New Roman" w:eastAsia="標楷體" w:hAnsi="Times New Roman" w:cs="Times New Roman" w:hint="eastAsia"/>
                <w:sz w:val="28"/>
                <w:szCs w:val="28"/>
              </w:rPr>
              <w:t>消耗品之申請</w:t>
            </w:r>
            <w:r w:rsidR="00B07659" w:rsidRPr="00B07659">
              <w:rPr>
                <w:rFonts w:ascii="Times New Roman" w:eastAsia="標楷體" w:hAnsi="Times New Roman" w:cs="Times New Roman" w:hint="eastAsia"/>
                <w:sz w:val="28"/>
                <w:szCs w:val="28"/>
              </w:rPr>
              <w:t>。</w:t>
            </w:r>
          </w:p>
          <w:p w:rsidR="00F77BAF" w:rsidRPr="00B07659" w:rsidRDefault="00796E77" w:rsidP="00B07659">
            <w:pPr>
              <w:spacing w:line="380" w:lineRule="exact"/>
              <w:ind w:leftChars="1" w:left="201" w:hangingChars="71" w:hanging="199"/>
              <w:jc w:val="both"/>
              <w:rPr>
                <w:rFonts w:ascii="Times New Roman" w:eastAsia="標楷體" w:hAnsi="Times New Roman" w:cs="Times New Roman"/>
                <w:sz w:val="28"/>
                <w:szCs w:val="28"/>
              </w:rPr>
            </w:pPr>
            <w:r w:rsidRPr="00B07659">
              <w:rPr>
                <w:rFonts w:ascii="Times New Roman" w:eastAsia="標楷體" w:hAnsi="Times New Roman" w:cs="Times New Roman" w:hint="eastAsia"/>
                <w:sz w:val="28"/>
                <w:szCs w:val="28"/>
              </w:rPr>
              <w:t>13.</w:t>
            </w:r>
            <w:r w:rsidRPr="00B07659">
              <w:rPr>
                <w:rFonts w:ascii="Times New Roman" w:eastAsia="標楷體" w:hAnsi="Times New Roman" w:cs="Times New Roman" w:hint="eastAsia"/>
                <w:sz w:val="28"/>
                <w:szCs w:val="28"/>
              </w:rPr>
              <w:t>其他臨時交辦事宜</w:t>
            </w:r>
            <w:r w:rsidR="00051BF5" w:rsidRPr="00051BF5">
              <w:rPr>
                <w:rFonts w:ascii="Times New Roman" w:eastAsia="標楷體" w:hAnsi="Times New Roman" w:cs="Times New Roman" w:hint="eastAsia"/>
                <w:sz w:val="28"/>
                <w:szCs w:val="28"/>
              </w:rPr>
              <w:t>。</w:t>
            </w:r>
            <w:bookmarkStart w:id="0" w:name="_GoBack"/>
            <w:bookmarkEnd w:id="0"/>
          </w:p>
        </w:tc>
        <w:tc>
          <w:tcPr>
            <w:tcW w:w="494" w:type="pct"/>
            <w:tcBorders>
              <w:right w:val="single" w:sz="12" w:space="0" w:color="auto"/>
            </w:tcBorders>
          </w:tcPr>
          <w:p w:rsidR="00913AB6" w:rsidRPr="004231BB" w:rsidRDefault="004231BB" w:rsidP="00865033">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1.</w:t>
            </w:r>
            <w:r w:rsidR="00796E77">
              <w:rPr>
                <w:rFonts w:ascii="Times New Roman" w:eastAsia="標楷體" w:hAnsi="Times New Roman" w:cs="Times New Roman" w:hint="eastAsia"/>
                <w:szCs w:val="24"/>
              </w:rPr>
              <w:t>柔蘋</w:t>
            </w:r>
          </w:p>
          <w:p w:rsidR="00EB3645" w:rsidRDefault="004231BB" w:rsidP="00865033">
            <w:pPr>
              <w:spacing w:line="380" w:lineRule="exact"/>
              <w:ind w:leftChars="50" w:left="120" w:rightChars="50" w:right="120"/>
              <w:jc w:val="distribute"/>
              <w:rPr>
                <w:rFonts w:ascii="Times New Roman" w:eastAsia="標楷體" w:hAnsi="Times New Roman" w:cs="Times New Roman"/>
                <w:szCs w:val="24"/>
              </w:rPr>
            </w:pPr>
            <w:r w:rsidRPr="004231BB">
              <w:rPr>
                <w:rFonts w:ascii="Times New Roman" w:eastAsia="標楷體" w:hAnsi="Times New Roman" w:cs="Times New Roman"/>
                <w:szCs w:val="24"/>
              </w:rPr>
              <w:t>2.</w:t>
            </w:r>
            <w:r w:rsidR="00796E77">
              <w:rPr>
                <w:rFonts w:ascii="Times New Roman" w:eastAsia="標楷體" w:hAnsi="Times New Roman" w:cs="Times New Roman" w:hint="eastAsia"/>
                <w:szCs w:val="24"/>
              </w:rPr>
              <w:t>佳惠</w:t>
            </w:r>
          </w:p>
          <w:p w:rsidR="009D6431" w:rsidRPr="004231BB" w:rsidRDefault="009D6431" w:rsidP="009D6431">
            <w:pPr>
              <w:spacing w:line="380" w:lineRule="exact"/>
              <w:ind w:leftChars="50" w:left="120" w:rightChars="50" w:right="120"/>
              <w:jc w:val="distribute"/>
              <w:rPr>
                <w:rFonts w:ascii="Times New Roman" w:eastAsia="標楷體" w:hAnsi="Times New Roman" w:cs="Times New Roman"/>
                <w:szCs w:val="24"/>
              </w:rPr>
            </w:pPr>
            <w:r>
              <w:rPr>
                <w:rFonts w:ascii="Times New Roman" w:eastAsia="標楷體" w:hAnsi="Times New Roman" w:cs="Times New Roman" w:hint="eastAsia"/>
                <w:szCs w:val="24"/>
              </w:rPr>
              <w:t>3</w:t>
            </w:r>
            <w:r w:rsidRPr="009D6431">
              <w:rPr>
                <w:rFonts w:ascii="Times New Roman" w:eastAsia="標楷體" w:hAnsi="Times New Roman" w:cs="Times New Roman" w:hint="eastAsia"/>
                <w:szCs w:val="24"/>
              </w:rPr>
              <w:t>.</w:t>
            </w:r>
            <w:r w:rsidR="00796E77">
              <w:rPr>
                <w:rFonts w:ascii="Times New Roman" w:eastAsia="標楷體" w:hAnsi="Times New Roman" w:cs="Times New Roman" w:hint="eastAsia"/>
                <w:szCs w:val="24"/>
              </w:rPr>
              <w:t>鈺玲</w:t>
            </w:r>
          </w:p>
        </w:tc>
      </w:tr>
      <w:tr w:rsidR="0036480C" w:rsidRPr="00392899" w:rsidTr="00CC046A">
        <w:trPr>
          <w:cantSplit/>
          <w:trHeight w:val="298"/>
        </w:trPr>
        <w:tc>
          <w:tcPr>
            <w:tcW w:w="5000" w:type="pct"/>
            <w:gridSpan w:val="4"/>
            <w:tcBorders>
              <w:left w:val="single" w:sz="12" w:space="0" w:color="auto"/>
              <w:bottom w:val="single" w:sz="12" w:space="0" w:color="auto"/>
              <w:right w:val="single" w:sz="12" w:space="0" w:color="auto"/>
            </w:tcBorders>
            <w:vAlign w:val="center"/>
          </w:tcPr>
          <w:p w:rsidR="0036480C" w:rsidRPr="006A1D86" w:rsidRDefault="006A1D86" w:rsidP="00865033">
            <w:pPr>
              <w:pStyle w:val="aa"/>
              <w:spacing w:line="380" w:lineRule="exact"/>
              <w:jc w:val="left"/>
              <w:rPr>
                <w:sz w:val="24"/>
              </w:rPr>
            </w:pPr>
            <w:r>
              <w:rPr>
                <w:rFonts w:hint="eastAsia"/>
                <w:sz w:val="24"/>
              </w:rPr>
              <w:lastRenderedPageBreak/>
              <w:t>備註：</w:t>
            </w:r>
          </w:p>
          <w:p w:rsidR="00D94B93" w:rsidRPr="00185D31" w:rsidRDefault="00D94B93" w:rsidP="00D94B93">
            <w:pPr>
              <w:pStyle w:val="a5"/>
              <w:numPr>
                <w:ilvl w:val="0"/>
                <w:numId w:val="4"/>
              </w:numPr>
              <w:spacing w:line="380" w:lineRule="exact"/>
              <w:ind w:leftChars="0" w:left="709" w:hanging="425"/>
              <w:rPr>
                <w:rFonts w:ascii="標楷體" w:eastAsia="標楷體" w:hAnsi="標楷體"/>
              </w:rPr>
            </w:pPr>
            <w:r w:rsidRPr="00185D31">
              <w:rPr>
                <w:rFonts w:ascii="標楷體" w:eastAsia="標楷體" w:hAnsi="標楷體" w:hint="eastAsia"/>
              </w:rPr>
              <w:t>本表自</w:t>
            </w:r>
            <w:r w:rsidRPr="00185D31">
              <w:rPr>
                <w:rFonts w:ascii="標楷體" w:eastAsia="標楷體" w:hAnsi="標楷體" w:hint="eastAsia"/>
                <w:b/>
              </w:rPr>
              <w:t>109年3月4日</w:t>
            </w:r>
            <w:r w:rsidRPr="00185D31">
              <w:rPr>
                <w:rFonts w:ascii="標楷體" w:eastAsia="標楷體" w:hAnsi="標楷體" w:hint="eastAsia"/>
              </w:rPr>
              <w:t>生效並依工作需要</w:t>
            </w:r>
            <w:r>
              <w:rPr>
                <w:rFonts w:ascii="標楷體" w:eastAsia="標楷體" w:hAnsi="標楷體" w:hint="eastAsia"/>
              </w:rPr>
              <w:t>得</w:t>
            </w:r>
            <w:r w:rsidRPr="00185D31">
              <w:rPr>
                <w:rFonts w:ascii="標楷體" w:eastAsia="標楷體" w:hAnsi="標楷體" w:hint="eastAsia"/>
              </w:rPr>
              <w:t>隨時調整，同仁應視業務需校相互支援、彈性運用人力，人員如尚未到任</w:t>
            </w:r>
            <w:r w:rsidRPr="00185D31">
              <w:rPr>
                <w:rFonts w:ascii="標楷體" w:eastAsia="標楷體" w:hAnsi="標楷體" w:cs="Times New Roman"/>
              </w:rPr>
              <w:t>(</w:t>
            </w:r>
            <w:r w:rsidRPr="00185D31">
              <w:rPr>
                <w:rFonts w:ascii="標楷體" w:eastAsia="標楷體" w:hAnsi="標楷體" w:cs="Times New Roman" w:hint="eastAsia"/>
              </w:rPr>
              <w:t>含業務調整</w:t>
            </w:r>
            <w:r w:rsidRPr="00185D31">
              <w:rPr>
                <w:rFonts w:ascii="標楷體" w:eastAsia="標楷體" w:hAnsi="標楷體"/>
              </w:rPr>
              <w:t>)</w:t>
            </w:r>
            <w:r w:rsidRPr="00185D31">
              <w:rPr>
                <w:rFonts w:ascii="標楷體" w:eastAsia="標楷體" w:hAnsi="標楷體" w:hint="eastAsia"/>
              </w:rPr>
              <w:t>由</w:t>
            </w:r>
            <w:r>
              <w:rPr>
                <w:rFonts w:ascii="標楷體" w:eastAsia="標楷體" w:hAnsi="標楷體" w:hint="eastAsia"/>
              </w:rPr>
              <w:t>處長</w:t>
            </w:r>
            <w:r w:rsidRPr="00185D31">
              <w:rPr>
                <w:rFonts w:ascii="標楷體" w:eastAsia="標楷體" w:hAnsi="標楷體" w:hint="eastAsia"/>
              </w:rPr>
              <w:t>依業務需要調整因應。</w:t>
            </w:r>
          </w:p>
          <w:p w:rsidR="00F77BAF" w:rsidRPr="00F77BAF" w:rsidRDefault="00D94B93" w:rsidP="00D94B93">
            <w:pPr>
              <w:pStyle w:val="a5"/>
              <w:numPr>
                <w:ilvl w:val="0"/>
                <w:numId w:val="4"/>
              </w:numPr>
              <w:spacing w:line="380" w:lineRule="exact"/>
              <w:ind w:leftChars="0" w:left="709" w:hanging="425"/>
              <w:rPr>
                <w:rFonts w:ascii="標楷體" w:eastAsia="標楷體" w:hAnsi="標楷體"/>
              </w:rPr>
            </w:pPr>
            <w:r w:rsidRPr="00AC5971">
              <w:rPr>
                <w:rFonts w:ascii="標楷體" w:eastAsia="標楷體" w:hAnsi="標楷體" w:hint="eastAsia"/>
              </w:rPr>
              <w:t>除表</w:t>
            </w:r>
            <w:r w:rsidRPr="00F77BAF">
              <w:rPr>
                <w:rFonts w:ascii="標楷體" w:eastAsia="標楷體" w:hAnsi="標楷體" w:hint="eastAsia"/>
              </w:rPr>
              <w:t>列</w:t>
            </w:r>
            <w:r>
              <w:rPr>
                <w:rFonts w:ascii="標楷體" w:eastAsia="標楷體" w:hAnsi="標楷體" w:hint="eastAsia"/>
              </w:rPr>
              <w:t>工作</w:t>
            </w:r>
            <w:r w:rsidRPr="00F77BAF">
              <w:rPr>
                <w:rFonts w:ascii="標楷體" w:eastAsia="標楷體" w:hAnsi="標楷體" w:hint="eastAsia"/>
              </w:rPr>
              <w:t>項目外，</w:t>
            </w:r>
            <w:r w:rsidRPr="009D6431">
              <w:rPr>
                <w:rFonts w:ascii="標楷體" w:eastAsia="標楷體" w:hAnsi="標楷體" w:hint="eastAsia"/>
              </w:rPr>
              <w:t>均含職掌業務之法規修訂、校(簡)訊、</w:t>
            </w:r>
            <w:r w:rsidRPr="00847C6E">
              <w:rPr>
                <w:rFonts w:ascii="標楷體" w:eastAsia="標楷體" w:hAnsi="標楷體" w:hint="eastAsia"/>
                <w:b/>
                <w:shd w:val="pct15" w:color="auto" w:fill="FFFFFF"/>
              </w:rPr>
              <w:t>網站資料維護</w:t>
            </w:r>
            <w:r w:rsidRPr="009D6431">
              <w:rPr>
                <w:rFonts w:ascii="標楷體" w:eastAsia="標楷體" w:hAnsi="標楷體" w:hint="eastAsia"/>
              </w:rPr>
              <w:t>、各項調查表報送、</w:t>
            </w:r>
            <w:r w:rsidRPr="009D6431">
              <w:rPr>
                <w:rFonts w:ascii="標楷體" w:eastAsia="標楷體" w:hAnsi="標楷體" w:hint="eastAsia"/>
                <w:b/>
                <w:shd w:val="pct15" w:color="auto" w:fill="FFFFFF"/>
              </w:rPr>
              <w:t>其他臨時交辦業務</w:t>
            </w:r>
            <w:r w:rsidRPr="009D6431">
              <w:rPr>
                <w:rFonts w:ascii="標楷體" w:eastAsia="標楷體" w:hAnsi="標楷體" w:hint="eastAsia"/>
              </w:rPr>
              <w:t>。</w:t>
            </w:r>
          </w:p>
        </w:tc>
      </w:tr>
    </w:tbl>
    <w:p w:rsidR="00D21294" w:rsidRDefault="00D21294" w:rsidP="00865033">
      <w:pPr>
        <w:spacing w:line="360" w:lineRule="exact"/>
      </w:pPr>
    </w:p>
    <w:sectPr w:rsidR="00D21294" w:rsidSect="004231B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A4" w:rsidRDefault="009610A4" w:rsidP="001D1E59">
      <w:r>
        <w:separator/>
      </w:r>
    </w:p>
  </w:endnote>
  <w:endnote w:type="continuationSeparator" w:id="0">
    <w:p w:rsidR="009610A4" w:rsidRDefault="009610A4" w:rsidP="001D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A4" w:rsidRDefault="009610A4" w:rsidP="001D1E59">
      <w:r>
        <w:separator/>
      </w:r>
    </w:p>
  </w:footnote>
  <w:footnote w:type="continuationSeparator" w:id="0">
    <w:p w:rsidR="009610A4" w:rsidRDefault="009610A4" w:rsidP="001D1E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8A0"/>
    <w:multiLevelType w:val="hybridMultilevel"/>
    <w:tmpl w:val="5EE879CC"/>
    <w:lvl w:ilvl="0" w:tplc="C51E8A4E">
      <w:start w:val="1"/>
      <w:numFmt w:val="decimal"/>
      <w:suff w:val="nothing"/>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D4343"/>
    <w:multiLevelType w:val="hybridMultilevel"/>
    <w:tmpl w:val="4C642238"/>
    <w:lvl w:ilvl="0" w:tplc="B4AC9A5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C452E2"/>
    <w:multiLevelType w:val="hybridMultilevel"/>
    <w:tmpl w:val="90601FC6"/>
    <w:lvl w:ilvl="0" w:tplc="7E60B33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369D5DE2"/>
    <w:multiLevelType w:val="hybridMultilevel"/>
    <w:tmpl w:val="CC68488E"/>
    <w:lvl w:ilvl="0" w:tplc="9CE44B50">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7B7EE2"/>
    <w:multiLevelType w:val="hybridMultilevel"/>
    <w:tmpl w:val="91584366"/>
    <w:lvl w:ilvl="0" w:tplc="49B4DCBC">
      <w:start w:val="1"/>
      <w:numFmt w:val="decimal"/>
      <w:suff w:val="nothing"/>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EC6356"/>
    <w:multiLevelType w:val="hybridMultilevel"/>
    <w:tmpl w:val="AEE2B0D8"/>
    <w:lvl w:ilvl="0" w:tplc="8B7CA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443A80"/>
    <w:multiLevelType w:val="hybridMultilevel"/>
    <w:tmpl w:val="CC68488E"/>
    <w:lvl w:ilvl="0" w:tplc="9CE44B50">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99"/>
    <w:rsid w:val="00051BF5"/>
    <w:rsid w:val="00065EA5"/>
    <w:rsid w:val="000742A7"/>
    <w:rsid w:val="000944DC"/>
    <w:rsid w:val="000F78FD"/>
    <w:rsid w:val="001027DB"/>
    <w:rsid w:val="001028DF"/>
    <w:rsid w:val="0013402C"/>
    <w:rsid w:val="00185D31"/>
    <w:rsid w:val="00187D1F"/>
    <w:rsid w:val="001B0568"/>
    <w:rsid w:val="001C71C7"/>
    <w:rsid w:val="001D1E59"/>
    <w:rsid w:val="00204BB9"/>
    <w:rsid w:val="00254D8B"/>
    <w:rsid w:val="002C1919"/>
    <w:rsid w:val="00300DF8"/>
    <w:rsid w:val="0030348F"/>
    <w:rsid w:val="00304CE0"/>
    <w:rsid w:val="003061FE"/>
    <w:rsid w:val="00310E68"/>
    <w:rsid w:val="0031363A"/>
    <w:rsid w:val="00317717"/>
    <w:rsid w:val="00341196"/>
    <w:rsid w:val="00344822"/>
    <w:rsid w:val="00362FA8"/>
    <w:rsid w:val="0036480C"/>
    <w:rsid w:val="00365702"/>
    <w:rsid w:val="00392899"/>
    <w:rsid w:val="003C2CA4"/>
    <w:rsid w:val="003D13EB"/>
    <w:rsid w:val="003E666C"/>
    <w:rsid w:val="00404943"/>
    <w:rsid w:val="004231BB"/>
    <w:rsid w:val="0042474A"/>
    <w:rsid w:val="00431C33"/>
    <w:rsid w:val="00434C10"/>
    <w:rsid w:val="00466D81"/>
    <w:rsid w:val="004F657A"/>
    <w:rsid w:val="00501D1F"/>
    <w:rsid w:val="005635DE"/>
    <w:rsid w:val="00565569"/>
    <w:rsid w:val="005A2E05"/>
    <w:rsid w:val="005D38BA"/>
    <w:rsid w:val="005D6ED6"/>
    <w:rsid w:val="005F5C6A"/>
    <w:rsid w:val="006454AE"/>
    <w:rsid w:val="006458EB"/>
    <w:rsid w:val="00647E5D"/>
    <w:rsid w:val="0068502E"/>
    <w:rsid w:val="006A1D86"/>
    <w:rsid w:val="006B5F0B"/>
    <w:rsid w:val="006F25C9"/>
    <w:rsid w:val="00717DDD"/>
    <w:rsid w:val="00724C77"/>
    <w:rsid w:val="00737870"/>
    <w:rsid w:val="0076264B"/>
    <w:rsid w:val="00784221"/>
    <w:rsid w:val="00796E77"/>
    <w:rsid w:val="007A00B8"/>
    <w:rsid w:val="007A36F3"/>
    <w:rsid w:val="007C770C"/>
    <w:rsid w:val="007F2BAA"/>
    <w:rsid w:val="007F3054"/>
    <w:rsid w:val="007F30FE"/>
    <w:rsid w:val="008169E1"/>
    <w:rsid w:val="00837EF7"/>
    <w:rsid w:val="00844FE0"/>
    <w:rsid w:val="00847C6E"/>
    <w:rsid w:val="008618DF"/>
    <w:rsid w:val="00865033"/>
    <w:rsid w:val="00882D04"/>
    <w:rsid w:val="008F5651"/>
    <w:rsid w:val="00913AB6"/>
    <w:rsid w:val="00913B2E"/>
    <w:rsid w:val="00930141"/>
    <w:rsid w:val="00936A98"/>
    <w:rsid w:val="00937037"/>
    <w:rsid w:val="009610A4"/>
    <w:rsid w:val="00982CD4"/>
    <w:rsid w:val="00986809"/>
    <w:rsid w:val="00987894"/>
    <w:rsid w:val="009A1BCA"/>
    <w:rsid w:val="009A39F8"/>
    <w:rsid w:val="009D273F"/>
    <w:rsid w:val="009D6431"/>
    <w:rsid w:val="00A62B26"/>
    <w:rsid w:val="00A6751E"/>
    <w:rsid w:val="00A74C1A"/>
    <w:rsid w:val="00A96ECD"/>
    <w:rsid w:val="00AA59DB"/>
    <w:rsid w:val="00AB3E42"/>
    <w:rsid w:val="00AD044D"/>
    <w:rsid w:val="00AE600D"/>
    <w:rsid w:val="00AE6364"/>
    <w:rsid w:val="00AF78BE"/>
    <w:rsid w:val="00B07659"/>
    <w:rsid w:val="00B6090A"/>
    <w:rsid w:val="00BD6C34"/>
    <w:rsid w:val="00BF4819"/>
    <w:rsid w:val="00BF7509"/>
    <w:rsid w:val="00C20978"/>
    <w:rsid w:val="00C33E07"/>
    <w:rsid w:val="00C727DF"/>
    <w:rsid w:val="00C8522D"/>
    <w:rsid w:val="00C91E82"/>
    <w:rsid w:val="00CC046A"/>
    <w:rsid w:val="00CC4ED1"/>
    <w:rsid w:val="00CD2872"/>
    <w:rsid w:val="00CD5F4C"/>
    <w:rsid w:val="00D21294"/>
    <w:rsid w:val="00D24EA2"/>
    <w:rsid w:val="00D32AB5"/>
    <w:rsid w:val="00D44159"/>
    <w:rsid w:val="00D543FE"/>
    <w:rsid w:val="00D728A8"/>
    <w:rsid w:val="00D94B93"/>
    <w:rsid w:val="00D96DE9"/>
    <w:rsid w:val="00DA14F8"/>
    <w:rsid w:val="00DD123A"/>
    <w:rsid w:val="00E30228"/>
    <w:rsid w:val="00E41CC9"/>
    <w:rsid w:val="00E60004"/>
    <w:rsid w:val="00E60CF2"/>
    <w:rsid w:val="00E77A84"/>
    <w:rsid w:val="00E86F90"/>
    <w:rsid w:val="00EA7424"/>
    <w:rsid w:val="00EB3645"/>
    <w:rsid w:val="00EF14E1"/>
    <w:rsid w:val="00EF2E08"/>
    <w:rsid w:val="00F04FE1"/>
    <w:rsid w:val="00F4201B"/>
    <w:rsid w:val="00F65F2C"/>
    <w:rsid w:val="00F77BAF"/>
    <w:rsid w:val="00F77EA3"/>
    <w:rsid w:val="00F943BF"/>
    <w:rsid w:val="00F96AE0"/>
    <w:rsid w:val="00FA542A"/>
    <w:rsid w:val="00FB3776"/>
    <w:rsid w:val="00FD5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16BF3"/>
  <w15:docId w15:val="{4BC31E2E-7183-4344-AA9E-8128813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8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2899"/>
    <w:rPr>
      <w:rFonts w:asciiTheme="majorHAnsi" w:eastAsiaTheme="majorEastAsia" w:hAnsiTheme="majorHAnsi" w:cstheme="majorBidi"/>
      <w:sz w:val="18"/>
      <w:szCs w:val="18"/>
    </w:rPr>
  </w:style>
  <w:style w:type="paragraph" w:styleId="a5">
    <w:name w:val="List Paragraph"/>
    <w:basedOn w:val="a"/>
    <w:uiPriority w:val="34"/>
    <w:qFormat/>
    <w:rsid w:val="00A96ECD"/>
    <w:pPr>
      <w:ind w:leftChars="200" w:left="480"/>
    </w:pPr>
  </w:style>
  <w:style w:type="paragraph" w:styleId="a6">
    <w:name w:val="header"/>
    <w:basedOn w:val="a"/>
    <w:link w:val="a7"/>
    <w:uiPriority w:val="99"/>
    <w:unhideWhenUsed/>
    <w:rsid w:val="001D1E59"/>
    <w:pPr>
      <w:tabs>
        <w:tab w:val="center" w:pos="4153"/>
        <w:tab w:val="right" w:pos="8306"/>
      </w:tabs>
      <w:snapToGrid w:val="0"/>
    </w:pPr>
    <w:rPr>
      <w:sz w:val="20"/>
      <w:szCs w:val="20"/>
    </w:rPr>
  </w:style>
  <w:style w:type="character" w:customStyle="1" w:styleId="a7">
    <w:name w:val="頁首 字元"/>
    <w:basedOn w:val="a0"/>
    <w:link w:val="a6"/>
    <w:uiPriority w:val="99"/>
    <w:rsid w:val="001D1E59"/>
    <w:rPr>
      <w:sz w:val="20"/>
      <w:szCs w:val="20"/>
    </w:rPr>
  </w:style>
  <w:style w:type="paragraph" w:styleId="a8">
    <w:name w:val="footer"/>
    <w:basedOn w:val="a"/>
    <w:link w:val="a9"/>
    <w:uiPriority w:val="99"/>
    <w:unhideWhenUsed/>
    <w:rsid w:val="001D1E59"/>
    <w:pPr>
      <w:tabs>
        <w:tab w:val="center" w:pos="4153"/>
        <w:tab w:val="right" w:pos="8306"/>
      </w:tabs>
      <w:snapToGrid w:val="0"/>
    </w:pPr>
    <w:rPr>
      <w:sz w:val="20"/>
      <w:szCs w:val="20"/>
    </w:rPr>
  </w:style>
  <w:style w:type="character" w:customStyle="1" w:styleId="a9">
    <w:name w:val="頁尾 字元"/>
    <w:basedOn w:val="a0"/>
    <w:link w:val="a8"/>
    <w:uiPriority w:val="99"/>
    <w:rsid w:val="001D1E59"/>
    <w:rPr>
      <w:sz w:val="20"/>
      <w:szCs w:val="20"/>
    </w:rPr>
  </w:style>
  <w:style w:type="paragraph" w:styleId="aa">
    <w:name w:val="Note Heading"/>
    <w:basedOn w:val="a"/>
    <w:next w:val="a"/>
    <w:link w:val="ab"/>
    <w:uiPriority w:val="99"/>
    <w:unhideWhenUsed/>
    <w:rsid w:val="0036480C"/>
    <w:pPr>
      <w:jc w:val="center"/>
    </w:pPr>
    <w:rPr>
      <w:rFonts w:ascii="Times New Roman" w:eastAsia="標楷體" w:hAnsi="Times New Roman" w:cs="Times New Roman"/>
      <w:sz w:val="28"/>
      <w:szCs w:val="24"/>
    </w:rPr>
  </w:style>
  <w:style w:type="character" w:customStyle="1" w:styleId="ab">
    <w:name w:val="註釋標題 字元"/>
    <w:basedOn w:val="a0"/>
    <w:link w:val="aa"/>
    <w:uiPriority w:val="99"/>
    <w:rsid w:val="0036480C"/>
    <w:rPr>
      <w:rFonts w:ascii="Times New Roman" w:eastAsia="標楷體" w:hAnsi="Times New Roman" w:cs="Times New Roman"/>
      <w:sz w:val="28"/>
      <w:szCs w:val="24"/>
    </w:rPr>
  </w:style>
  <w:style w:type="paragraph" w:styleId="ac">
    <w:name w:val="Closing"/>
    <w:basedOn w:val="a"/>
    <w:link w:val="ad"/>
    <w:uiPriority w:val="99"/>
    <w:unhideWhenUsed/>
    <w:rsid w:val="0036480C"/>
    <w:pPr>
      <w:ind w:leftChars="1800" w:left="100"/>
    </w:pPr>
    <w:rPr>
      <w:rFonts w:ascii="Times New Roman" w:eastAsia="標楷體" w:hAnsi="Times New Roman" w:cs="Times New Roman"/>
      <w:sz w:val="28"/>
      <w:szCs w:val="24"/>
    </w:rPr>
  </w:style>
  <w:style w:type="character" w:customStyle="1" w:styleId="ad">
    <w:name w:val="結語 字元"/>
    <w:basedOn w:val="a0"/>
    <w:link w:val="ac"/>
    <w:uiPriority w:val="99"/>
    <w:rsid w:val="0036480C"/>
    <w:rPr>
      <w:rFonts w:ascii="Times New Roman" w:eastAsia="標楷體" w:hAnsi="Times New Roman" w:cs="Times New Roman"/>
      <w:sz w:val="28"/>
      <w:szCs w:val="24"/>
    </w:rPr>
  </w:style>
  <w:style w:type="character" w:styleId="ae">
    <w:name w:val="annotation reference"/>
    <w:basedOn w:val="a0"/>
    <w:uiPriority w:val="99"/>
    <w:semiHidden/>
    <w:unhideWhenUsed/>
    <w:rsid w:val="00882D04"/>
    <w:rPr>
      <w:sz w:val="18"/>
      <w:szCs w:val="18"/>
    </w:rPr>
  </w:style>
  <w:style w:type="paragraph" w:styleId="af">
    <w:name w:val="annotation text"/>
    <w:basedOn w:val="a"/>
    <w:link w:val="af0"/>
    <w:uiPriority w:val="99"/>
    <w:semiHidden/>
    <w:unhideWhenUsed/>
    <w:rsid w:val="00882D04"/>
  </w:style>
  <w:style w:type="character" w:customStyle="1" w:styleId="af0">
    <w:name w:val="註解文字 字元"/>
    <w:basedOn w:val="a0"/>
    <w:link w:val="af"/>
    <w:uiPriority w:val="99"/>
    <w:semiHidden/>
    <w:rsid w:val="00882D04"/>
  </w:style>
  <w:style w:type="paragraph" w:styleId="af1">
    <w:name w:val="annotation subject"/>
    <w:basedOn w:val="af"/>
    <w:next w:val="af"/>
    <w:link w:val="af2"/>
    <w:uiPriority w:val="99"/>
    <w:semiHidden/>
    <w:unhideWhenUsed/>
    <w:rsid w:val="00882D04"/>
    <w:rPr>
      <w:b/>
      <w:bCs/>
    </w:rPr>
  </w:style>
  <w:style w:type="character" w:customStyle="1" w:styleId="af2">
    <w:name w:val="註解主旨 字元"/>
    <w:basedOn w:val="af0"/>
    <w:link w:val="af1"/>
    <w:uiPriority w:val="99"/>
    <w:semiHidden/>
    <w:rsid w:val="00882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2020-02-25T11:37:00Z</cp:lastPrinted>
  <dcterms:created xsi:type="dcterms:W3CDTF">2020-03-12T01:54:00Z</dcterms:created>
  <dcterms:modified xsi:type="dcterms:W3CDTF">2020-03-13T01:41:00Z</dcterms:modified>
</cp:coreProperties>
</file>