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9B" w:rsidRDefault="002B3E9B">
      <w:bookmarkStart w:id="0" w:name="_GoBack"/>
    </w:p>
    <w:tbl>
      <w:tblPr>
        <w:tblStyle w:val="a3"/>
        <w:tblpPr w:leftFromText="180" w:rightFromText="180" w:vertAnchor="page" w:horzAnchor="margin" w:tblpXSpec="center" w:tblpY="1021"/>
        <w:tblW w:w="0" w:type="auto"/>
        <w:tblLook w:val="04A0" w:firstRow="1" w:lastRow="0" w:firstColumn="1" w:lastColumn="0" w:noHBand="0" w:noVBand="1"/>
      </w:tblPr>
      <w:tblGrid>
        <w:gridCol w:w="1043"/>
        <w:gridCol w:w="1701"/>
        <w:gridCol w:w="1617"/>
        <w:gridCol w:w="2068"/>
        <w:gridCol w:w="2184"/>
        <w:gridCol w:w="1785"/>
        <w:gridCol w:w="2610"/>
        <w:gridCol w:w="1076"/>
      </w:tblGrid>
      <w:tr w:rsidR="00322853" w:rsidTr="00B37CDE">
        <w:tc>
          <w:tcPr>
            <w:tcW w:w="14084" w:type="dxa"/>
            <w:gridSpan w:val="8"/>
            <w:vAlign w:val="center"/>
          </w:tcPr>
          <w:bookmarkEnd w:id="0"/>
          <w:p w:rsidR="00322853" w:rsidRPr="00B248D9" w:rsidRDefault="0069363E" w:rsidP="003249DB">
            <w:pPr>
              <w:jc w:val="center"/>
              <w:rPr>
                <w:b/>
                <w:sz w:val="32"/>
                <w:szCs w:val="32"/>
                <w:lang w:eastAsia="zh-HK"/>
              </w:rPr>
            </w:pPr>
            <w:r w:rsidRPr="00B248D9">
              <w:rPr>
                <w:rFonts w:hint="eastAsia"/>
                <w:b/>
                <w:sz w:val="32"/>
                <w:szCs w:val="32"/>
              </w:rPr>
              <w:t>國立高雄師範大學</w:t>
            </w:r>
            <w:r w:rsidRPr="00B248D9">
              <w:rPr>
                <w:rFonts w:hint="eastAsia"/>
                <w:b/>
                <w:sz w:val="32"/>
                <w:szCs w:val="32"/>
              </w:rPr>
              <w:t>(</w:t>
            </w:r>
            <w:r w:rsidRPr="00B248D9">
              <w:rPr>
                <w:rFonts w:hint="eastAsia"/>
                <w:b/>
                <w:sz w:val="32"/>
                <w:szCs w:val="32"/>
              </w:rPr>
              <w:t>和平校區</w:t>
            </w:r>
            <w:r w:rsidRPr="00B248D9">
              <w:rPr>
                <w:rFonts w:hint="eastAsia"/>
                <w:b/>
                <w:sz w:val="32"/>
                <w:szCs w:val="32"/>
              </w:rPr>
              <w:t>)</w:t>
            </w:r>
            <w:r w:rsidR="003249DB">
              <w:rPr>
                <w:b/>
                <w:sz w:val="32"/>
                <w:szCs w:val="32"/>
              </w:rPr>
              <w:t>110</w:t>
            </w:r>
            <w:r w:rsidR="00EA1DD7" w:rsidRPr="00B248D9">
              <w:rPr>
                <w:rFonts w:hint="eastAsia"/>
                <w:b/>
                <w:sz w:val="32"/>
                <w:szCs w:val="32"/>
                <w:lang w:eastAsia="zh-HK"/>
              </w:rPr>
              <w:t>年</w:t>
            </w:r>
            <w:r w:rsidR="003249DB">
              <w:rPr>
                <w:b/>
                <w:sz w:val="32"/>
                <w:szCs w:val="32"/>
              </w:rPr>
              <w:t>5</w:t>
            </w:r>
            <w:r w:rsidR="00EA1DD7" w:rsidRPr="00B248D9">
              <w:rPr>
                <w:rFonts w:hint="eastAsia"/>
                <w:b/>
                <w:sz w:val="32"/>
                <w:szCs w:val="32"/>
                <w:lang w:eastAsia="zh-HK"/>
              </w:rPr>
              <w:t>月</w:t>
            </w:r>
            <w:r w:rsidR="00322853" w:rsidRPr="00B248D9">
              <w:rPr>
                <w:rFonts w:hint="eastAsia"/>
                <w:b/>
                <w:sz w:val="32"/>
                <w:szCs w:val="32"/>
              </w:rPr>
              <w:t>因應武漢肺炎疫情支援量</w:t>
            </w:r>
            <w:r w:rsidRPr="00B248D9">
              <w:rPr>
                <w:rFonts w:hint="eastAsia"/>
                <w:b/>
                <w:sz w:val="32"/>
                <w:szCs w:val="32"/>
              </w:rPr>
              <w:t>測</w:t>
            </w:r>
            <w:r w:rsidR="00322853" w:rsidRPr="00B248D9">
              <w:rPr>
                <w:rFonts w:hint="eastAsia"/>
                <w:b/>
                <w:sz w:val="32"/>
                <w:szCs w:val="32"/>
              </w:rPr>
              <w:t>體溫名冊</w:t>
            </w:r>
          </w:p>
        </w:tc>
      </w:tr>
      <w:tr w:rsidR="00322853" w:rsidTr="002F197E">
        <w:tc>
          <w:tcPr>
            <w:tcW w:w="1043" w:type="dxa"/>
            <w:vMerge w:val="restart"/>
            <w:vAlign w:val="center"/>
          </w:tcPr>
          <w:p w:rsidR="00322853" w:rsidRDefault="00322853" w:rsidP="00322853">
            <w:pPr>
              <w:jc w:val="center"/>
            </w:pPr>
            <w:r>
              <w:rPr>
                <w:rFonts w:hint="eastAsia"/>
                <w:lang w:eastAsia="zh-HK"/>
              </w:rPr>
              <w:t>日期</w:t>
            </w:r>
          </w:p>
        </w:tc>
        <w:tc>
          <w:tcPr>
            <w:tcW w:w="3318" w:type="dxa"/>
            <w:gridSpan w:val="2"/>
          </w:tcPr>
          <w:p w:rsidR="00B37CDE" w:rsidRDefault="00322853" w:rsidP="002F197E">
            <w:r>
              <w:rPr>
                <w:rFonts w:hint="eastAsia"/>
                <w:lang w:eastAsia="zh-HK"/>
              </w:rPr>
              <w:t>校門</w:t>
            </w:r>
            <w:r w:rsidR="00216917"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</w:rPr>
              <w:t>7:30~8:30</w:t>
            </w:r>
            <w:r w:rsidR="00917626">
              <w:rPr>
                <w:rFonts w:hint="eastAsia"/>
              </w:rPr>
              <w:t>(A</w:t>
            </w:r>
            <w:r w:rsidR="00917626">
              <w:rPr>
                <w:rFonts w:hint="eastAsia"/>
                <w:lang w:eastAsia="zh-HK"/>
              </w:rPr>
              <w:t>班</w:t>
            </w:r>
            <w:r w:rsidR="00917626">
              <w:rPr>
                <w:rFonts w:hint="eastAsia"/>
              </w:rPr>
              <w:t>)</w:t>
            </w:r>
          </w:p>
        </w:tc>
        <w:tc>
          <w:tcPr>
            <w:tcW w:w="4252" w:type="dxa"/>
            <w:gridSpan w:val="2"/>
          </w:tcPr>
          <w:p w:rsidR="00322853" w:rsidRDefault="00B37CDE" w:rsidP="00686DD9">
            <w:r>
              <w:rPr>
                <w:rFonts w:hint="eastAsia"/>
                <w:lang w:eastAsia="zh-HK"/>
              </w:rPr>
              <w:t>活動中心</w:t>
            </w:r>
            <w:r w:rsidR="00322853">
              <w:rPr>
                <w:rFonts w:hint="eastAsia"/>
                <w:lang w:eastAsia="zh-HK"/>
              </w:rPr>
              <w:t>入口</w:t>
            </w:r>
            <w:r w:rsidR="00322853">
              <w:rPr>
                <w:rFonts w:hint="eastAsia"/>
              </w:rPr>
              <w:t>/</w:t>
            </w:r>
            <w:r w:rsidR="00322853">
              <w:rPr>
                <w:rFonts w:hint="eastAsia"/>
                <w:lang w:eastAsia="zh-HK"/>
              </w:rPr>
              <w:t>上午班</w:t>
            </w:r>
            <w:r w:rsidR="00322853">
              <w:rPr>
                <w:rFonts w:hint="eastAsia"/>
              </w:rPr>
              <w:t>8:00~12:</w:t>
            </w:r>
            <w:r w:rsidR="00686DD9">
              <w:t>3</w:t>
            </w:r>
            <w:r w:rsidR="00322853">
              <w:rPr>
                <w:rFonts w:hint="eastAsia"/>
              </w:rPr>
              <w:t>0</w:t>
            </w:r>
            <w:r w:rsidR="00AF1072">
              <w:rPr>
                <w:rFonts w:hint="eastAsia"/>
              </w:rPr>
              <w:t>(</w:t>
            </w:r>
            <w:r w:rsidR="00917626">
              <w:rPr>
                <w:rFonts w:hint="eastAsia"/>
              </w:rPr>
              <w:t>B</w:t>
            </w:r>
            <w:r w:rsidR="00917626" w:rsidRPr="00917626">
              <w:rPr>
                <w:rFonts w:hint="eastAsia"/>
              </w:rPr>
              <w:t>班</w:t>
            </w:r>
            <w:r w:rsidR="00917626" w:rsidRPr="00917626">
              <w:rPr>
                <w:rFonts w:hint="eastAsia"/>
              </w:rPr>
              <w:t>)</w:t>
            </w:r>
          </w:p>
        </w:tc>
        <w:tc>
          <w:tcPr>
            <w:tcW w:w="4395" w:type="dxa"/>
            <w:gridSpan w:val="2"/>
          </w:tcPr>
          <w:p w:rsidR="00322853" w:rsidRDefault="00B37CDE" w:rsidP="00686DD9">
            <w:r>
              <w:rPr>
                <w:rFonts w:hint="eastAsia"/>
                <w:lang w:eastAsia="zh-HK"/>
              </w:rPr>
              <w:t>活動中心</w:t>
            </w:r>
            <w:r w:rsidR="00322853">
              <w:rPr>
                <w:rFonts w:hint="eastAsia"/>
                <w:lang w:eastAsia="zh-HK"/>
              </w:rPr>
              <w:t>入口</w:t>
            </w:r>
            <w:r w:rsidR="00322853">
              <w:rPr>
                <w:rFonts w:hint="eastAsia"/>
              </w:rPr>
              <w:t>/</w:t>
            </w:r>
            <w:r w:rsidR="00322853">
              <w:rPr>
                <w:rFonts w:hint="eastAsia"/>
                <w:lang w:eastAsia="zh-HK"/>
              </w:rPr>
              <w:t>下午班</w:t>
            </w:r>
            <w:r w:rsidRPr="00B37CDE">
              <w:rPr>
                <w:rFonts w:hint="eastAsia"/>
                <w:lang w:eastAsia="zh-HK"/>
              </w:rPr>
              <w:t>1</w:t>
            </w:r>
            <w:r w:rsidR="002F197E">
              <w:rPr>
                <w:rFonts w:hint="eastAsia"/>
                <w:lang w:eastAsia="zh-HK"/>
              </w:rPr>
              <w:t>2</w:t>
            </w:r>
            <w:r w:rsidRPr="00B37CDE">
              <w:rPr>
                <w:rFonts w:hint="eastAsia"/>
                <w:lang w:eastAsia="zh-HK"/>
              </w:rPr>
              <w:t>:</w:t>
            </w:r>
            <w:r w:rsidR="00686DD9">
              <w:rPr>
                <w:lang w:eastAsia="zh-HK"/>
              </w:rPr>
              <w:t>3</w:t>
            </w:r>
            <w:r w:rsidRPr="00B37CDE">
              <w:rPr>
                <w:rFonts w:hint="eastAsia"/>
                <w:lang w:eastAsia="zh-HK"/>
              </w:rPr>
              <w:t>0~</w:t>
            </w:r>
            <w:r w:rsidR="002F197E">
              <w:rPr>
                <w:rFonts w:hint="eastAsia"/>
                <w:lang w:eastAsia="zh-HK"/>
              </w:rPr>
              <w:t>1</w:t>
            </w:r>
            <w:r w:rsidR="00686DD9">
              <w:rPr>
                <w:lang w:eastAsia="zh-HK"/>
              </w:rPr>
              <w:t>7</w:t>
            </w:r>
            <w:r w:rsidR="002F197E">
              <w:rPr>
                <w:rFonts w:hint="eastAsia"/>
                <w:lang w:eastAsia="zh-HK"/>
              </w:rPr>
              <w:t>:00</w:t>
            </w:r>
            <w:r w:rsidRPr="00B37CDE">
              <w:rPr>
                <w:rFonts w:hint="eastAsia"/>
                <w:lang w:eastAsia="zh-HK"/>
              </w:rPr>
              <w:t>(C</w:t>
            </w:r>
            <w:r w:rsidRPr="00B37CDE">
              <w:rPr>
                <w:rFonts w:hint="eastAsia"/>
                <w:lang w:eastAsia="zh-HK"/>
              </w:rPr>
              <w:t>班</w:t>
            </w:r>
            <w:r w:rsidRPr="00B37CDE">
              <w:rPr>
                <w:rFonts w:hint="eastAsia"/>
                <w:lang w:eastAsia="zh-HK"/>
              </w:rPr>
              <w:t>)</w:t>
            </w:r>
          </w:p>
        </w:tc>
        <w:tc>
          <w:tcPr>
            <w:tcW w:w="1076" w:type="dxa"/>
            <w:vMerge w:val="restart"/>
            <w:vAlign w:val="center"/>
          </w:tcPr>
          <w:p w:rsidR="00322853" w:rsidRDefault="00322853" w:rsidP="00322853">
            <w:pPr>
              <w:jc w:val="center"/>
            </w:pPr>
            <w:r>
              <w:rPr>
                <w:rFonts w:hint="eastAsia"/>
                <w:lang w:eastAsia="zh-HK"/>
              </w:rPr>
              <w:t>備註</w:t>
            </w:r>
          </w:p>
        </w:tc>
      </w:tr>
      <w:tr w:rsidR="00322853" w:rsidTr="002F197E">
        <w:tc>
          <w:tcPr>
            <w:tcW w:w="1043" w:type="dxa"/>
            <w:vMerge/>
          </w:tcPr>
          <w:p w:rsidR="00322853" w:rsidRDefault="00322853" w:rsidP="00322853"/>
        </w:tc>
        <w:tc>
          <w:tcPr>
            <w:tcW w:w="3318" w:type="dxa"/>
            <w:gridSpan w:val="2"/>
          </w:tcPr>
          <w:p w:rsidR="00322853" w:rsidRDefault="00322853" w:rsidP="00322853">
            <w:pPr>
              <w:ind w:firstLineChars="300" w:firstLine="720"/>
            </w:pPr>
            <w:r>
              <w:rPr>
                <w:rFonts w:hint="eastAsia"/>
                <w:lang w:eastAsia="zh-HK"/>
              </w:rPr>
              <w:t>負責值勤單位</w:t>
            </w:r>
            <w:r w:rsidRPr="00C0132F">
              <w:rPr>
                <w:rFonts w:hint="eastAsia"/>
                <w:lang w:eastAsia="zh-HK"/>
              </w:rPr>
              <w:t>2</w:t>
            </w:r>
            <w:r w:rsidRPr="00C0132F">
              <w:rPr>
                <w:rFonts w:hint="eastAsia"/>
                <w:lang w:eastAsia="zh-HK"/>
              </w:rPr>
              <w:t>人</w:t>
            </w:r>
          </w:p>
        </w:tc>
        <w:tc>
          <w:tcPr>
            <w:tcW w:w="4252" w:type="dxa"/>
            <w:gridSpan w:val="2"/>
          </w:tcPr>
          <w:p w:rsidR="00322853" w:rsidRDefault="00322853" w:rsidP="00322853">
            <w:pPr>
              <w:ind w:firstLineChars="300" w:firstLine="720"/>
            </w:pPr>
            <w:r w:rsidRPr="002F6C8D">
              <w:rPr>
                <w:rFonts w:hint="eastAsia"/>
              </w:rPr>
              <w:t>負責值勤單位</w:t>
            </w:r>
            <w:r w:rsidRPr="00C0132F">
              <w:rPr>
                <w:rFonts w:hint="eastAsia"/>
              </w:rPr>
              <w:t>2</w:t>
            </w:r>
            <w:r w:rsidRPr="00C0132F">
              <w:rPr>
                <w:rFonts w:hint="eastAsia"/>
              </w:rPr>
              <w:t>人</w:t>
            </w:r>
          </w:p>
        </w:tc>
        <w:tc>
          <w:tcPr>
            <w:tcW w:w="4395" w:type="dxa"/>
            <w:gridSpan w:val="2"/>
          </w:tcPr>
          <w:p w:rsidR="00322853" w:rsidRDefault="00322853" w:rsidP="00322853">
            <w:pPr>
              <w:ind w:firstLineChars="300" w:firstLine="720"/>
            </w:pPr>
            <w:r w:rsidRPr="002F6C8D">
              <w:rPr>
                <w:rFonts w:hint="eastAsia"/>
              </w:rPr>
              <w:t>負責值勤單位</w:t>
            </w:r>
            <w:r w:rsidRPr="00C0132F">
              <w:rPr>
                <w:rFonts w:hint="eastAsia"/>
              </w:rPr>
              <w:t>2</w:t>
            </w:r>
            <w:r w:rsidRPr="00C0132F">
              <w:rPr>
                <w:rFonts w:hint="eastAsia"/>
              </w:rPr>
              <w:t>人</w:t>
            </w:r>
          </w:p>
        </w:tc>
        <w:tc>
          <w:tcPr>
            <w:tcW w:w="1076" w:type="dxa"/>
            <w:vMerge/>
          </w:tcPr>
          <w:p w:rsidR="00322853" w:rsidRDefault="00322853" w:rsidP="00322853"/>
        </w:tc>
      </w:tr>
      <w:tr w:rsidR="00322853" w:rsidTr="0021257F">
        <w:tc>
          <w:tcPr>
            <w:tcW w:w="1043" w:type="dxa"/>
            <w:shd w:val="clear" w:color="auto" w:fill="FDE9D9" w:themeFill="accent6" w:themeFillTint="33"/>
          </w:tcPr>
          <w:p w:rsidR="00322853" w:rsidRDefault="003249DB" w:rsidP="003249DB">
            <w:r>
              <w:t>5</w:t>
            </w:r>
            <w:r w:rsidR="00322853">
              <w:t>/</w:t>
            </w:r>
            <w:r>
              <w:t>17</w:t>
            </w:r>
            <w:r w:rsidR="00B248D9">
              <w:rPr>
                <w:rFonts w:hint="eastAsia"/>
              </w:rPr>
              <w:t>(</w:t>
            </w:r>
            <w:r w:rsidR="00B248D9">
              <w:rPr>
                <w:rFonts w:hint="eastAsia"/>
              </w:rPr>
              <w:t>一</w:t>
            </w:r>
            <w:r w:rsidR="00B248D9">
              <w:rPr>
                <w:rFonts w:hint="eastAsia"/>
              </w:rPr>
              <w:t>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22853" w:rsidRPr="0069363E" w:rsidRDefault="00EE6255" w:rsidP="00322853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="00310856" w:rsidRPr="0069363E">
              <w:rPr>
                <w:rFonts w:hint="eastAsia"/>
                <w:b/>
              </w:rPr>
              <w:t>1</w:t>
            </w:r>
            <w:r w:rsidR="00310856" w:rsidRPr="0069363E">
              <w:rPr>
                <w:rFonts w:hint="eastAsia"/>
                <w:b/>
              </w:rPr>
              <w:t>人</w:t>
            </w:r>
          </w:p>
        </w:tc>
        <w:tc>
          <w:tcPr>
            <w:tcW w:w="1617" w:type="dxa"/>
            <w:shd w:val="clear" w:color="auto" w:fill="FDE9D9" w:themeFill="accent6" w:themeFillTint="33"/>
          </w:tcPr>
          <w:p w:rsidR="00322853" w:rsidRPr="0069363E" w:rsidRDefault="00EE6255" w:rsidP="00322853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="00310856" w:rsidRPr="0069363E">
              <w:rPr>
                <w:rFonts w:hint="eastAsia"/>
                <w:b/>
              </w:rPr>
              <w:t>1</w:t>
            </w:r>
            <w:r w:rsidR="00322853" w:rsidRPr="0069363E">
              <w:rPr>
                <w:rFonts w:hint="eastAsia"/>
                <w:b/>
                <w:lang w:eastAsia="zh-HK"/>
              </w:rPr>
              <w:t>人</w:t>
            </w:r>
          </w:p>
        </w:tc>
        <w:tc>
          <w:tcPr>
            <w:tcW w:w="2068" w:type="dxa"/>
            <w:shd w:val="clear" w:color="auto" w:fill="FDE9D9" w:themeFill="accent6" w:themeFillTint="33"/>
          </w:tcPr>
          <w:p w:rsidR="00322853" w:rsidRPr="0069363E" w:rsidRDefault="00EE6255" w:rsidP="00322853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="005735EA" w:rsidRPr="0069363E">
              <w:rPr>
                <w:rFonts w:hint="eastAsia"/>
                <w:b/>
              </w:rPr>
              <w:t>1</w:t>
            </w:r>
            <w:r w:rsidR="005735EA" w:rsidRPr="0069363E">
              <w:rPr>
                <w:rFonts w:hint="eastAsia"/>
                <w:b/>
              </w:rPr>
              <w:t>人</w:t>
            </w:r>
          </w:p>
        </w:tc>
        <w:tc>
          <w:tcPr>
            <w:tcW w:w="2184" w:type="dxa"/>
            <w:shd w:val="clear" w:color="auto" w:fill="FDE9D9" w:themeFill="accent6" w:themeFillTint="33"/>
          </w:tcPr>
          <w:p w:rsidR="00322853" w:rsidRPr="0069363E" w:rsidRDefault="00EE6255" w:rsidP="00322853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="005735EA" w:rsidRPr="0069363E">
              <w:rPr>
                <w:rFonts w:hint="eastAsia"/>
                <w:b/>
              </w:rPr>
              <w:t>1</w:t>
            </w:r>
            <w:r w:rsidR="005735EA" w:rsidRPr="0069363E">
              <w:rPr>
                <w:rFonts w:hint="eastAsia"/>
                <w:b/>
              </w:rPr>
              <w:t>人</w:t>
            </w:r>
          </w:p>
        </w:tc>
        <w:tc>
          <w:tcPr>
            <w:tcW w:w="1785" w:type="dxa"/>
            <w:shd w:val="clear" w:color="auto" w:fill="FDE9D9" w:themeFill="accent6" w:themeFillTint="33"/>
          </w:tcPr>
          <w:p w:rsidR="00322853" w:rsidRPr="0069363E" w:rsidRDefault="00BC38AD" w:rsidP="00322853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610" w:type="dxa"/>
            <w:shd w:val="clear" w:color="auto" w:fill="FDE9D9" w:themeFill="accent6" w:themeFillTint="33"/>
          </w:tcPr>
          <w:p w:rsidR="00322853" w:rsidRPr="0069363E" w:rsidRDefault="00BC38AD" w:rsidP="00322853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076" w:type="dxa"/>
            <w:shd w:val="clear" w:color="auto" w:fill="FDE9D9" w:themeFill="accent6" w:themeFillTint="33"/>
          </w:tcPr>
          <w:p w:rsidR="00322853" w:rsidRDefault="00322853" w:rsidP="00322853"/>
        </w:tc>
      </w:tr>
      <w:tr w:rsidR="00F84660" w:rsidTr="0021257F">
        <w:tc>
          <w:tcPr>
            <w:tcW w:w="1043" w:type="dxa"/>
            <w:shd w:val="clear" w:color="auto" w:fill="FDE9D9" w:themeFill="accent6" w:themeFillTint="33"/>
          </w:tcPr>
          <w:p w:rsidR="00F84660" w:rsidRDefault="003249DB" w:rsidP="003249DB">
            <w:r w:rsidRPr="003249DB">
              <w:t>5/1</w:t>
            </w:r>
            <w:r>
              <w:t>8</w:t>
            </w:r>
            <w:r w:rsidR="00B248D9">
              <w:rPr>
                <w:rFonts w:hint="eastAsia"/>
              </w:rPr>
              <w:t>(</w:t>
            </w:r>
            <w:r w:rsidR="00B248D9">
              <w:rPr>
                <w:rFonts w:hint="eastAsia"/>
              </w:rPr>
              <w:t>二</w:t>
            </w:r>
            <w:r w:rsidR="00B248D9">
              <w:rPr>
                <w:rFonts w:hint="eastAsia"/>
              </w:rPr>
              <w:t>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F84660" w:rsidRPr="0069363E" w:rsidRDefault="00F84660" w:rsidP="00F84660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617" w:type="dxa"/>
            <w:shd w:val="clear" w:color="auto" w:fill="FDE9D9" w:themeFill="accent6" w:themeFillTint="33"/>
          </w:tcPr>
          <w:p w:rsidR="00F84660" w:rsidRPr="0069363E" w:rsidRDefault="00F84660" w:rsidP="00F84660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  <w:lang w:eastAsia="zh-HK"/>
              </w:rPr>
              <w:t>人</w:t>
            </w:r>
          </w:p>
        </w:tc>
        <w:tc>
          <w:tcPr>
            <w:tcW w:w="2068" w:type="dxa"/>
            <w:shd w:val="clear" w:color="auto" w:fill="FDE9D9" w:themeFill="accent6" w:themeFillTint="33"/>
          </w:tcPr>
          <w:p w:rsidR="00F84660" w:rsidRPr="0069363E" w:rsidRDefault="00F84660" w:rsidP="00F84660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184" w:type="dxa"/>
            <w:shd w:val="clear" w:color="auto" w:fill="FDE9D9" w:themeFill="accent6" w:themeFillTint="33"/>
          </w:tcPr>
          <w:p w:rsidR="00F84660" w:rsidRPr="0069363E" w:rsidRDefault="00F84660" w:rsidP="00F84660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785" w:type="dxa"/>
            <w:shd w:val="clear" w:color="auto" w:fill="FDE9D9" w:themeFill="accent6" w:themeFillTint="33"/>
          </w:tcPr>
          <w:p w:rsidR="00F84660" w:rsidRPr="0069363E" w:rsidRDefault="00F84660" w:rsidP="00F84660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610" w:type="dxa"/>
            <w:shd w:val="clear" w:color="auto" w:fill="FDE9D9" w:themeFill="accent6" w:themeFillTint="33"/>
          </w:tcPr>
          <w:p w:rsidR="00F84660" w:rsidRPr="0069363E" w:rsidRDefault="00F84660" w:rsidP="00F84660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人事室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076" w:type="dxa"/>
            <w:shd w:val="clear" w:color="auto" w:fill="FDE9D9" w:themeFill="accent6" w:themeFillTint="33"/>
          </w:tcPr>
          <w:p w:rsidR="00F84660" w:rsidRDefault="00F84660" w:rsidP="00F84660"/>
        </w:tc>
      </w:tr>
      <w:tr w:rsidR="00FD3371" w:rsidTr="0021257F">
        <w:tc>
          <w:tcPr>
            <w:tcW w:w="1043" w:type="dxa"/>
            <w:shd w:val="clear" w:color="auto" w:fill="EAF1DD" w:themeFill="accent3" w:themeFillTint="33"/>
          </w:tcPr>
          <w:p w:rsidR="00FD3371" w:rsidRDefault="00FD3371" w:rsidP="00FD3371">
            <w:r w:rsidRPr="003249DB">
              <w:t>5/1</w:t>
            </w:r>
            <w:r>
              <w:t>9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D3371" w:rsidRDefault="00FD3371" w:rsidP="00FD3371">
            <w:r w:rsidRPr="002820EF">
              <w:rPr>
                <w:rFonts w:hint="eastAsia"/>
              </w:rPr>
              <w:t>學務處</w:t>
            </w:r>
            <w:r w:rsidRPr="002820EF">
              <w:rPr>
                <w:rFonts w:hint="eastAsia"/>
              </w:rPr>
              <w:t>1</w:t>
            </w:r>
            <w:r w:rsidRPr="002820EF">
              <w:rPr>
                <w:rFonts w:hint="eastAsia"/>
              </w:rPr>
              <w:t>人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:rsidR="00FD3371" w:rsidRDefault="00FD3371" w:rsidP="00FD3371">
            <w:r w:rsidRPr="002820EF">
              <w:rPr>
                <w:rFonts w:hint="eastAsia"/>
              </w:rPr>
              <w:t>學務處</w:t>
            </w:r>
            <w:r w:rsidRPr="002820EF">
              <w:rPr>
                <w:rFonts w:hint="eastAsia"/>
              </w:rPr>
              <w:t>1</w:t>
            </w:r>
            <w:r w:rsidRPr="002820EF">
              <w:rPr>
                <w:rFonts w:hint="eastAsia"/>
              </w:rPr>
              <w:t>人</w:t>
            </w:r>
          </w:p>
        </w:tc>
        <w:tc>
          <w:tcPr>
            <w:tcW w:w="2068" w:type="dxa"/>
            <w:shd w:val="clear" w:color="auto" w:fill="EAF1DD" w:themeFill="accent3" w:themeFillTint="33"/>
          </w:tcPr>
          <w:p w:rsidR="00FD3371" w:rsidRDefault="00FD3371" w:rsidP="00FD3371">
            <w:r>
              <w:rPr>
                <w:rFonts w:hint="eastAsia"/>
              </w:rPr>
              <w:t>學務處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184" w:type="dxa"/>
            <w:shd w:val="clear" w:color="auto" w:fill="EAF1DD" w:themeFill="accent3" w:themeFillTint="33"/>
          </w:tcPr>
          <w:p w:rsidR="00FD3371" w:rsidRDefault="00FD3371" w:rsidP="00FD3371">
            <w:r w:rsidRPr="0038121D">
              <w:rPr>
                <w:rFonts w:hint="eastAsia"/>
              </w:rPr>
              <w:t>學務處</w:t>
            </w:r>
            <w:r w:rsidRPr="0038121D">
              <w:rPr>
                <w:rFonts w:hint="eastAsia"/>
              </w:rPr>
              <w:t>1</w:t>
            </w:r>
            <w:r w:rsidRPr="0038121D">
              <w:rPr>
                <w:rFonts w:hint="eastAsia"/>
              </w:rPr>
              <w:t>人</w:t>
            </w:r>
          </w:p>
        </w:tc>
        <w:tc>
          <w:tcPr>
            <w:tcW w:w="1785" w:type="dxa"/>
            <w:shd w:val="clear" w:color="auto" w:fill="EAF1DD" w:themeFill="accent3" w:themeFillTint="33"/>
          </w:tcPr>
          <w:p w:rsidR="00FD3371" w:rsidRDefault="00FD3371" w:rsidP="00FD3371">
            <w:r w:rsidRPr="0038121D">
              <w:rPr>
                <w:rFonts w:hint="eastAsia"/>
              </w:rPr>
              <w:t>學務處</w:t>
            </w:r>
            <w:r w:rsidRPr="0038121D">
              <w:rPr>
                <w:rFonts w:hint="eastAsia"/>
              </w:rPr>
              <w:t>1</w:t>
            </w:r>
            <w:r w:rsidRPr="0038121D">
              <w:rPr>
                <w:rFonts w:hint="eastAsia"/>
              </w:rPr>
              <w:t>人</w:t>
            </w:r>
          </w:p>
        </w:tc>
        <w:tc>
          <w:tcPr>
            <w:tcW w:w="2610" w:type="dxa"/>
            <w:shd w:val="clear" w:color="auto" w:fill="EAF1DD" w:themeFill="accent3" w:themeFillTint="33"/>
          </w:tcPr>
          <w:p w:rsidR="00FD3371" w:rsidRDefault="00FD3371" w:rsidP="00FD3371">
            <w:r w:rsidRPr="0038121D">
              <w:rPr>
                <w:rFonts w:hint="eastAsia"/>
              </w:rPr>
              <w:t>學務處</w:t>
            </w:r>
            <w:r w:rsidRPr="0038121D">
              <w:rPr>
                <w:rFonts w:hint="eastAsia"/>
              </w:rPr>
              <w:t>1</w:t>
            </w:r>
            <w:r w:rsidRPr="0038121D">
              <w:rPr>
                <w:rFonts w:hint="eastAsia"/>
              </w:rPr>
              <w:t>人</w:t>
            </w:r>
          </w:p>
        </w:tc>
        <w:tc>
          <w:tcPr>
            <w:tcW w:w="1076" w:type="dxa"/>
            <w:shd w:val="clear" w:color="auto" w:fill="EAF1DD" w:themeFill="accent3" w:themeFillTint="33"/>
          </w:tcPr>
          <w:p w:rsidR="00FD3371" w:rsidRDefault="00FD3371" w:rsidP="00FD3371"/>
        </w:tc>
      </w:tr>
      <w:tr w:rsidR="00A54A64" w:rsidTr="0021257F">
        <w:tc>
          <w:tcPr>
            <w:tcW w:w="1043" w:type="dxa"/>
            <w:shd w:val="clear" w:color="auto" w:fill="EAF1DD" w:themeFill="accent3" w:themeFillTint="33"/>
          </w:tcPr>
          <w:p w:rsidR="00A54A64" w:rsidRDefault="003249DB" w:rsidP="003249DB">
            <w:r w:rsidRPr="003249DB">
              <w:t>5/</w:t>
            </w:r>
            <w:r>
              <w:t>20</w:t>
            </w:r>
            <w:r w:rsidR="00B248D9">
              <w:rPr>
                <w:rFonts w:hint="eastAsia"/>
              </w:rPr>
              <w:t>(</w:t>
            </w:r>
            <w:r w:rsidR="00B248D9">
              <w:rPr>
                <w:rFonts w:hint="eastAsia"/>
              </w:rPr>
              <w:t>四</w:t>
            </w:r>
            <w:r w:rsidR="00B248D9">
              <w:rPr>
                <w:rFonts w:hint="eastAsia"/>
              </w:rPr>
              <w:t>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A54A64" w:rsidRDefault="00A54A64" w:rsidP="00A54A64">
            <w:r w:rsidRPr="002820EF">
              <w:rPr>
                <w:rFonts w:hint="eastAsia"/>
              </w:rPr>
              <w:t>學務處</w:t>
            </w:r>
            <w:r w:rsidRPr="002820EF">
              <w:rPr>
                <w:rFonts w:hint="eastAsia"/>
              </w:rPr>
              <w:t>1</w:t>
            </w:r>
            <w:r w:rsidRPr="002820EF">
              <w:rPr>
                <w:rFonts w:hint="eastAsia"/>
              </w:rPr>
              <w:t>人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:rsidR="00A54A64" w:rsidRDefault="00A54A64" w:rsidP="00A54A64">
            <w:r w:rsidRPr="002820EF">
              <w:rPr>
                <w:rFonts w:hint="eastAsia"/>
              </w:rPr>
              <w:t>學務處</w:t>
            </w:r>
            <w:r w:rsidRPr="002820EF">
              <w:rPr>
                <w:rFonts w:hint="eastAsia"/>
              </w:rPr>
              <w:t>1</w:t>
            </w:r>
            <w:r w:rsidRPr="002820EF">
              <w:rPr>
                <w:rFonts w:hint="eastAsia"/>
              </w:rPr>
              <w:t>人</w:t>
            </w:r>
          </w:p>
        </w:tc>
        <w:tc>
          <w:tcPr>
            <w:tcW w:w="2068" w:type="dxa"/>
            <w:shd w:val="clear" w:color="auto" w:fill="EAF1DD" w:themeFill="accent3" w:themeFillTint="33"/>
          </w:tcPr>
          <w:p w:rsidR="00A54A64" w:rsidRDefault="00A54A64" w:rsidP="00A54A64">
            <w:r>
              <w:rPr>
                <w:rFonts w:hint="eastAsia"/>
              </w:rPr>
              <w:t>學務處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184" w:type="dxa"/>
            <w:shd w:val="clear" w:color="auto" w:fill="EAF1DD" w:themeFill="accent3" w:themeFillTint="33"/>
          </w:tcPr>
          <w:p w:rsidR="00A54A64" w:rsidRDefault="00A54A64" w:rsidP="00A54A64">
            <w:r w:rsidRPr="0038121D">
              <w:rPr>
                <w:rFonts w:hint="eastAsia"/>
              </w:rPr>
              <w:t>學務處</w:t>
            </w:r>
            <w:r w:rsidRPr="0038121D">
              <w:rPr>
                <w:rFonts w:hint="eastAsia"/>
              </w:rPr>
              <w:t>1</w:t>
            </w:r>
            <w:r w:rsidRPr="0038121D">
              <w:rPr>
                <w:rFonts w:hint="eastAsia"/>
              </w:rPr>
              <w:t>人</w:t>
            </w:r>
          </w:p>
        </w:tc>
        <w:tc>
          <w:tcPr>
            <w:tcW w:w="1785" w:type="dxa"/>
            <w:shd w:val="clear" w:color="auto" w:fill="EAF1DD" w:themeFill="accent3" w:themeFillTint="33"/>
          </w:tcPr>
          <w:p w:rsidR="00A54A64" w:rsidRDefault="00A54A64" w:rsidP="00A54A64">
            <w:r w:rsidRPr="0038121D">
              <w:rPr>
                <w:rFonts w:hint="eastAsia"/>
              </w:rPr>
              <w:t>學務處</w:t>
            </w:r>
            <w:r w:rsidRPr="0038121D">
              <w:rPr>
                <w:rFonts w:hint="eastAsia"/>
              </w:rPr>
              <w:t>1</w:t>
            </w:r>
            <w:r w:rsidRPr="0038121D">
              <w:rPr>
                <w:rFonts w:hint="eastAsia"/>
              </w:rPr>
              <w:t>人</w:t>
            </w:r>
          </w:p>
        </w:tc>
        <w:tc>
          <w:tcPr>
            <w:tcW w:w="2610" w:type="dxa"/>
            <w:shd w:val="clear" w:color="auto" w:fill="EAF1DD" w:themeFill="accent3" w:themeFillTint="33"/>
          </w:tcPr>
          <w:p w:rsidR="00A54A64" w:rsidRDefault="00A54A64" w:rsidP="00A54A64">
            <w:r w:rsidRPr="0038121D">
              <w:rPr>
                <w:rFonts w:hint="eastAsia"/>
              </w:rPr>
              <w:t>學務處</w:t>
            </w:r>
            <w:r w:rsidRPr="0038121D">
              <w:rPr>
                <w:rFonts w:hint="eastAsia"/>
              </w:rPr>
              <w:t>1</w:t>
            </w:r>
            <w:r w:rsidRPr="0038121D">
              <w:rPr>
                <w:rFonts w:hint="eastAsia"/>
              </w:rPr>
              <w:t>人</w:t>
            </w:r>
          </w:p>
        </w:tc>
        <w:tc>
          <w:tcPr>
            <w:tcW w:w="1076" w:type="dxa"/>
            <w:shd w:val="clear" w:color="auto" w:fill="EAF1DD" w:themeFill="accent3" w:themeFillTint="33"/>
          </w:tcPr>
          <w:p w:rsidR="00A54A64" w:rsidRDefault="00A54A64" w:rsidP="00A54A64"/>
        </w:tc>
      </w:tr>
      <w:tr w:rsidR="00A54A64" w:rsidTr="0021257F">
        <w:tc>
          <w:tcPr>
            <w:tcW w:w="1043" w:type="dxa"/>
            <w:shd w:val="clear" w:color="auto" w:fill="EAF1DD" w:themeFill="accent3" w:themeFillTint="33"/>
          </w:tcPr>
          <w:p w:rsidR="00A54A64" w:rsidRDefault="003249DB" w:rsidP="003249DB">
            <w:r w:rsidRPr="003249DB">
              <w:t>5/</w:t>
            </w:r>
            <w:r>
              <w:t>21</w:t>
            </w:r>
            <w:r w:rsidR="00B248D9">
              <w:rPr>
                <w:rFonts w:hint="eastAsia"/>
              </w:rPr>
              <w:t>(</w:t>
            </w:r>
            <w:r w:rsidR="00B248D9">
              <w:rPr>
                <w:rFonts w:hint="eastAsia"/>
              </w:rPr>
              <w:t>五</w:t>
            </w:r>
            <w:r w:rsidR="00B248D9">
              <w:rPr>
                <w:rFonts w:hint="eastAsia"/>
              </w:rPr>
              <w:t>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A54A64" w:rsidRDefault="00A54A64" w:rsidP="00A54A64">
            <w:r w:rsidRPr="002820EF">
              <w:rPr>
                <w:rFonts w:hint="eastAsia"/>
              </w:rPr>
              <w:t>學務處</w:t>
            </w:r>
            <w:r w:rsidRPr="002820EF">
              <w:rPr>
                <w:rFonts w:hint="eastAsia"/>
              </w:rPr>
              <w:t>1</w:t>
            </w:r>
            <w:r w:rsidRPr="002820EF">
              <w:rPr>
                <w:rFonts w:hint="eastAsia"/>
              </w:rPr>
              <w:t>人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:rsidR="00A54A64" w:rsidRDefault="00A54A64" w:rsidP="00A54A64">
            <w:r w:rsidRPr="002820EF">
              <w:rPr>
                <w:rFonts w:hint="eastAsia"/>
              </w:rPr>
              <w:t>學務處</w:t>
            </w:r>
            <w:r w:rsidRPr="002820EF">
              <w:rPr>
                <w:rFonts w:hint="eastAsia"/>
              </w:rPr>
              <w:t>1</w:t>
            </w:r>
            <w:r w:rsidRPr="002820EF">
              <w:rPr>
                <w:rFonts w:hint="eastAsia"/>
              </w:rPr>
              <w:t>人</w:t>
            </w:r>
          </w:p>
        </w:tc>
        <w:tc>
          <w:tcPr>
            <w:tcW w:w="2068" w:type="dxa"/>
            <w:shd w:val="clear" w:color="auto" w:fill="EAF1DD" w:themeFill="accent3" w:themeFillTint="33"/>
          </w:tcPr>
          <w:p w:rsidR="00A54A64" w:rsidRDefault="00A54A64" w:rsidP="00A54A64">
            <w:r>
              <w:rPr>
                <w:rFonts w:hint="eastAsia"/>
              </w:rPr>
              <w:t>學務處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184" w:type="dxa"/>
            <w:shd w:val="clear" w:color="auto" w:fill="EAF1DD" w:themeFill="accent3" w:themeFillTint="33"/>
          </w:tcPr>
          <w:p w:rsidR="00A54A64" w:rsidRDefault="00A54A64" w:rsidP="00A54A64">
            <w:r w:rsidRPr="0038121D">
              <w:rPr>
                <w:rFonts w:hint="eastAsia"/>
              </w:rPr>
              <w:t>學務處</w:t>
            </w:r>
            <w:r w:rsidRPr="0038121D">
              <w:rPr>
                <w:rFonts w:hint="eastAsia"/>
              </w:rPr>
              <w:t>1</w:t>
            </w:r>
            <w:r w:rsidRPr="0038121D">
              <w:rPr>
                <w:rFonts w:hint="eastAsia"/>
              </w:rPr>
              <w:t>人</w:t>
            </w:r>
          </w:p>
        </w:tc>
        <w:tc>
          <w:tcPr>
            <w:tcW w:w="1785" w:type="dxa"/>
            <w:shd w:val="clear" w:color="auto" w:fill="EAF1DD" w:themeFill="accent3" w:themeFillTint="33"/>
          </w:tcPr>
          <w:p w:rsidR="00A54A64" w:rsidRDefault="00A54A64" w:rsidP="00A54A64">
            <w:r w:rsidRPr="0038121D">
              <w:rPr>
                <w:rFonts w:hint="eastAsia"/>
              </w:rPr>
              <w:t>學務處</w:t>
            </w:r>
            <w:r w:rsidRPr="0038121D">
              <w:rPr>
                <w:rFonts w:hint="eastAsia"/>
              </w:rPr>
              <w:t>1</w:t>
            </w:r>
            <w:r w:rsidRPr="0038121D">
              <w:rPr>
                <w:rFonts w:hint="eastAsia"/>
              </w:rPr>
              <w:t>人</w:t>
            </w:r>
          </w:p>
        </w:tc>
        <w:tc>
          <w:tcPr>
            <w:tcW w:w="2610" w:type="dxa"/>
            <w:shd w:val="clear" w:color="auto" w:fill="EAF1DD" w:themeFill="accent3" w:themeFillTint="33"/>
          </w:tcPr>
          <w:p w:rsidR="00A54A64" w:rsidRDefault="00A54A64" w:rsidP="00A54A64">
            <w:r w:rsidRPr="0038121D">
              <w:rPr>
                <w:rFonts w:hint="eastAsia"/>
              </w:rPr>
              <w:t>學務處</w:t>
            </w:r>
            <w:r w:rsidRPr="0038121D">
              <w:rPr>
                <w:rFonts w:hint="eastAsia"/>
              </w:rPr>
              <w:t>1</w:t>
            </w:r>
            <w:r w:rsidRPr="0038121D">
              <w:rPr>
                <w:rFonts w:hint="eastAsia"/>
              </w:rPr>
              <w:t>人</w:t>
            </w:r>
          </w:p>
        </w:tc>
        <w:tc>
          <w:tcPr>
            <w:tcW w:w="1076" w:type="dxa"/>
            <w:shd w:val="clear" w:color="auto" w:fill="EAF1DD" w:themeFill="accent3" w:themeFillTint="33"/>
          </w:tcPr>
          <w:p w:rsidR="00A54A64" w:rsidRDefault="00A54A64" w:rsidP="00A54A64"/>
        </w:tc>
      </w:tr>
      <w:tr w:rsidR="003249DB" w:rsidTr="0021257F">
        <w:tc>
          <w:tcPr>
            <w:tcW w:w="1043" w:type="dxa"/>
            <w:shd w:val="clear" w:color="auto" w:fill="E5DFEC" w:themeFill="accent4" w:themeFillTint="33"/>
          </w:tcPr>
          <w:p w:rsidR="003249DB" w:rsidRPr="00FF7D6A" w:rsidRDefault="003249DB" w:rsidP="003249DB">
            <w:r w:rsidRPr="00FF7D6A">
              <w:rPr>
                <w:rFonts w:hint="eastAsia"/>
              </w:rPr>
              <w:t>5/</w:t>
            </w:r>
            <w:r>
              <w:t>24</w:t>
            </w:r>
            <w:r w:rsidRPr="00FF7D6A">
              <w:rPr>
                <w:rFonts w:hint="eastAsia"/>
              </w:rPr>
              <w:t>(</w:t>
            </w:r>
            <w:r w:rsidRPr="00FF7D6A">
              <w:rPr>
                <w:rFonts w:hint="eastAsia"/>
              </w:rPr>
              <w:t>一</w:t>
            </w:r>
            <w:r w:rsidRPr="00FF7D6A">
              <w:rPr>
                <w:rFonts w:hint="eastAsia"/>
              </w:rPr>
              <w:t>)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068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184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785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076" w:type="dxa"/>
            <w:shd w:val="clear" w:color="auto" w:fill="E5DFEC" w:themeFill="accent4" w:themeFillTint="33"/>
          </w:tcPr>
          <w:p w:rsidR="003249DB" w:rsidRDefault="003249DB" w:rsidP="003249DB"/>
        </w:tc>
      </w:tr>
      <w:tr w:rsidR="003249DB" w:rsidTr="0021257F">
        <w:tc>
          <w:tcPr>
            <w:tcW w:w="1043" w:type="dxa"/>
            <w:shd w:val="clear" w:color="auto" w:fill="E5DFEC" w:themeFill="accent4" w:themeFillTint="33"/>
          </w:tcPr>
          <w:p w:rsidR="003249DB" w:rsidRPr="00FF7D6A" w:rsidRDefault="003249DB" w:rsidP="003249DB">
            <w:r w:rsidRPr="00FF7D6A">
              <w:rPr>
                <w:rFonts w:hint="eastAsia"/>
              </w:rPr>
              <w:t>5/</w:t>
            </w:r>
            <w:r>
              <w:t>25</w:t>
            </w:r>
            <w:r w:rsidRPr="00FF7D6A">
              <w:rPr>
                <w:rFonts w:hint="eastAsia"/>
              </w:rPr>
              <w:t>(</w:t>
            </w:r>
            <w:r w:rsidRPr="00FF7D6A">
              <w:rPr>
                <w:rFonts w:hint="eastAsia"/>
              </w:rPr>
              <w:t>二</w:t>
            </w:r>
            <w:r w:rsidRPr="00FF7D6A">
              <w:rPr>
                <w:rFonts w:hint="eastAsia"/>
              </w:rPr>
              <w:t>)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068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184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785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076" w:type="dxa"/>
            <w:shd w:val="clear" w:color="auto" w:fill="E5DFEC" w:themeFill="accent4" w:themeFillTint="33"/>
          </w:tcPr>
          <w:p w:rsidR="003249DB" w:rsidRDefault="003249DB" w:rsidP="003249DB"/>
        </w:tc>
      </w:tr>
      <w:tr w:rsidR="003249DB" w:rsidTr="0021257F">
        <w:tc>
          <w:tcPr>
            <w:tcW w:w="1043" w:type="dxa"/>
            <w:shd w:val="clear" w:color="auto" w:fill="E5DFEC" w:themeFill="accent4" w:themeFillTint="33"/>
          </w:tcPr>
          <w:p w:rsidR="003249DB" w:rsidRPr="00FF7D6A" w:rsidRDefault="003249DB" w:rsidP="003249DB">
            <w:r w:rsidRPr="00FF7D6A">
              <w:rPr>
                <w:rFonts w:hint="eastAsia"/>
              </w:rPr>
              <w:t>5/</w:t>
            </w:r>
            <w:r>
              <w:t>26</w:t>
            </w:r>
            <w:r w:rsidRPr="00FF7D6A">
              <w:rPr>
                <w:rFonts w:hint="eastAsia"/>
              </w:rPr>
              <w:t>(</w:t>
            </w:r>
            <w:r w:rsidRPr="00FF7D6A">
              <w:rPr>
                <w:rFonts w:hint="eastAsia"/>
              </w:rPr>
              <w:t>三</w:t>
            </w:r>
            <w:r w:rsidRPr="00FF7D6A">
              <w:rPr>
                <w:rFonts w:hint="eastAsia"/>
              </w:rPr>
              <w:t>)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068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184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785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076" w:type="dxa"/>
            <w:shd w:val="clear" w:color="auto" w:fill="E5DFEC" w:themeFill="accent4" w:themeFillTint="33"/>
          </w:tcPr>
          <w:p w:rsidR="003249DB" w:rsidRDefault="003249DB" w:rsidP="003249DB"/>
        </w:tc>
      </w:tr>
      <w:tr w:rsidR="003249DB" w:rsidTr="0021257F">
        <w:tc>
          <w:tcPr>
            <w:tcW w:w="1043" w:type="dxa"/>
            <w:shd w:val="clear" w:color="auto" w:fill="E5DFEC" w:themeFill="accent4" w:themeFillTint="33"/>
          </w:tcPr>
          <w:p w:rsidR="003249DB" w:rsidRPr="00FF7D6A" w:rsidRDefault="003249DB" w:rsidP="003249DB">
            <w:r w:rsidRPr="00FF7D6A">
              <w:rPr>
                <w:rFonts w:hint="eastAsia"/>
              </w:rPr>
              <w:t>5/</w:t>
            </w:r>
            <w:r>
              <w:t>27</w:t>
            </w:r>
            <w:r w:rsidRPr="00FF7D6A">
              <w:rPr>
                <w:rFonts w:hint="eastAsia"/>
              </w:rPr>
              <w:t>(</w:t>
            </w:r>
            <w:r w:rsidRPr="00FF7D6A">
              <w:rPr>
                <w:rFonts w:hint="eastAsia"/>
              </w:rPr>
              <w:t>四</w:t>
            </w:r>
            <w:r w:rsidRPr="00FF7D6A">
              <w:rPr>
                <w:rFonts w:hint="eastAsia"/>
              </w:rPr>
              <w:t>)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068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184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785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076" w:type="dxa"/>
            <w:shd w:val="clear" w:color="auto" w:fill="E5DFEC" w:themeFill="accent4" w:themeFillTint="33"/>
          </w:tcPr>
          <w:p w:rsidR="003249DB" w:rsidRDefault="003249DB" w:rsidP="003249DB"/>
        </w:tc>
      </w:tr>
      <w:tr w:rsidR="003249DB" w:rsidTr="0021257F">
        <w:tc>
          <w:tcPr>
            <w:tcW w:w="1043" w:type="dxa"/>
            <w:shd w:val="clear" w:color="auto" w:fill="E5DFEC" w:themeFill="accent4" w:themeFillTint="33"/>
          </w:tcPr>
          <w:p w:rsidR="003249DB" w:rsidRDefault="003249DB" w:rsidP="003249DB">
            <w:r w:rsidRPr="00FF7D6A">
              <w:rPr>
                <w:rFonts w:hint="eastAsia"/>
              </w:rPr>
              <w:t>5/</w:t>
            </w:r>
            <w:r>
              <w:t>28</w:t>
            </w:r>
            <w:r w:rsidRPr="00FF7D6A">
              <w:rPr>
                <w:rFonts w:hint="eastAsia"/>
              </w:rPr>
              <w:t>(</w:t>
            </w:r>
            <w:r w:rsidRPr="00FF7D6A">
              <w:rPr>
                <w:rFonts w:hint="eastAsia"/>
              </w:rPr>
              <w:t>五</w:t>
            </w:r>
            <w:r w:rsidRPr="00FF7D6A">
              <w:rPr>
                <w:rFonts w:hint="eastAsia"/>
              </w:rPr>
              <w:t>)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068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184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785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3249DB" w:rsidRPr="0069363E" w:rsidRDefault="003249DB" w:rsidP="003249DB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076" w:type="dxa"/>
            <w:shd w:val="clear" w:color="auto" w:fill="E5DFEC" w:themeFill="accent4" w:themeFillTint="33"/>
          </w:tcPr>
          <w:p w:rsidR="003249DB" w:rsidRDefault="003249DB" w:rsidP="003249DB"/>
        </w:tc>
      </w:tr>
      <w:tr w:rsidR="00F7177A" w:rsidTr="0021257F">
        <w:tc>
          <w:tcPr>
            <w:tcW w:w="1043" w:type="dxa"/>
            <w:shd w:val="clear" w:color="auto" w:fill="E5DFEC" w:themeFill="accent4" w:themeFillTint="33"/>
          </w:tcPr>
          <w:p w:rsidR="00F7177A" w:rsidRDefault="003249DB" w:rsidP="003249DB">
            <w:r>
              <w:t>5</w:t>
            </w:r>
            <w:r w:rsidR="00F7177A" w:rsidRPr="0004564C">
              <w:t>/</w:t>
            </w:r>
            <w:r>
              <w:t>31</w:t>
            </w:r>
            <w:r w:rsidR="00B248D9">
              <w:rPr>
                <w:rFonts w:hint="eastAsia"/>
              </w:rPr>
              <w:t>(</w:t>
            </w:r>
            <w:r w:rsidR="00B248D9">
              <w:rPr>
                <w:rFonts w:hint="eastAsia"/>
              </w:rPr>
              <w:t>一</w:t>
            </w:r>
            <w:r w:rsidR="00B248D9">
              <w:rPr>
                <w:rFonts w:hint="eastAsia"/>
              </w:rPr>
              <w:t>)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F7177A" w:rsidRPr="0069363E" w:rsidRDefault="00F7177A" w:rsidP="00F7177A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:rsidR="00F7177A" w:rsidRPr="0069363E" w:rsidRDefault="00F7177A" w:rsidP="00F7177A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068" w:type="dxa"/>
            <w:shd w:val="clear" w:color="auto" w:fill="E5DFEC" w:themeFill="accent4" w:themeFillTint="33"/>
          </w:tcPr>
          <w:p w:rsidR="00F7177A" w:rsidRPr="0069363E" w:rsidRDefault="00F7177A" w:rsidP="00F7177A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184" w:type="dxa"/>
            <w:shd w:val="clear" w:color="auto" w:fill="E5DFEC" w:themeFill="accent4" w:themeFillTint="33"/>
          </w:tcPr>
          <w:p w:rsidR="00F7177A" w:rsidRPr="0069363E" w:rsidRDefault="00F7177A" w:rsidP="00F7177A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785" w:type="dxa"/>
            <w:shd w:val="clear" w:color="auto" w:fill="E5DFEC" w:themeFill="accent4" w:themeFillTint="33"/>
          </w:tcPr>
          <w:p w:rsidR="00F7177A" w:rsidRPr="0069363E" w:rsidRDefault="00F7177A" w:rsidP="00F7177A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F7177A" w:rsidRPr="0069363E" w:rsidRDefault="00F7177A" w:rsidP="00F7177A">
            <w:pPr>
              <w:rPr>
                <w:b/>
              </w:rPr>
            </w:pPr>
            <w:r w:rsidRPr="0069363E">
              <w:rPr>
                <w:rFonts w:hint="eastAsia"/>
                <w:b/>
              </w:rPr>
              <w:t>圖資處</w:t>
            </w:r>
            <w:r w:rsidRPr="0069363E">
              <w:rPr>
                <w:rFonts w:hint="eastAsia"/>
                <w:b/>
              </w:rPr>
              <w:t>1</w:t>
            </w:r>
            <w:r w:rsidRPr="0069363E">
              <w:rPr>
                <w:rFonts w:hint="eastAsia"/>
                <w:b/>
              </w:rPr>
              <w:t>人</w:t>
            </w:r>
          </w:p>
        </w:tc>
        <w:tc>
          <w:tcPr>
            <w:tcW w:w="1076" w:type="dxa"/>
            <w:shd w:val="clear" w:color="auto" w:fill="E5DFEC" w:themeFill="accent4" w:themeFillTint="33"/>
          </w:tcPr>
          <w:p w:rsidR="00F7177A" w:rsidRDefault="00F7177A" w:rsidP="00F7177A"/>
        </w:tc>
      </w:tr>
      <w:tr w:rsidR="00A54A64" w:rsidTr="0021257F">
        <w:tc>
          <w:tcPr>
            <w:tcW w:w="1043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701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617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068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184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785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610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076" w:type="dxa"/>
            <w:shd w:val="clear" w:color="auto" w:fill="FFFFFF" w:themeFill="background1"/>
          </w:tcPr>
          <w:p w:rsidR="00A54A64" w:rsidRDefault="00A54A64" w:rsidP="00A54A64"/>
        </w:tc>
      </w:tr>
      <w:tr w:rsidR="00A54A64" w:rsidTr="0021257F">
        <w:tc>
          <w:tcPr>
            <w:tcW w:w="1043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701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617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068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184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785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610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076" w:type="dxa"/>
            <w:shd w:val="clear" w:color="auto" w:fill="FFFFFF" w:themeFill="background1"/>
          </w:tcPr>
          <w:p w:rsidR="00A54A64" w:rsidRDefault="00A54A64" w:rsidP="00A54A64"/>
        </w:tc>
      </w:tr>
      <w:tr w:rsidR="00A54A64" w:rsidTr="0021257F">
        <w:tc>
          <w:tcPr>
            <w:tcW w:w="1043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701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617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068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184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785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610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076" w:type="dxa"/>
            <w:shd w:val="clear" w:color="auto" w:fill="FFFFFF" w:themeFill="background1"/>
          </w:tcPr>
          <w:p w:rsidR="00A54A64" w:rsidRDefault="00A54A64" w:rsidP="00A54A64"/>
        </w:tc>
      </w:tr>
      <w:tr w:rsidR="00A54A64" w:rsidTr="0021257F">
        <w:tc>
          <w:tcPr>
            <w:tcW w:w="1043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701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617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068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184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785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610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076" w:type="dxa"/>
            <w:shd w:val="clear" w:color="auto" w:fill="FFFFFF" w:themeFill="background1"/>
          </w:tcPr>
          <w:p w:rsidR="00A54A64" w:rsidRDefault="00A54A64" w:rsidP="00A54A64"/>
        </w:tc>
      </w:tr>
      <w:tr w:rsidR="00A54A64" w:rsidTr="0021257F">
        <w:tc>
          <w:tcPr>
            <w:tcW w:w="1043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701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617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068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184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785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2610" w:type="dxa"/>
            <w:shd w:val="clear" w:color="auto" w:fill="FFFFFF" w:themeFill="background1"/>
          </w:tcPr>
          <w:p w:rsidR="00A54A64" w:rsidRDefault="00A54A64" w:rsidP="00A54A64"/>
        </w:tc>
        <w:tc>
          <w:tcPr>
            <w:tcW w:w="1076" w:type="dxa"/>
            <w:shd w:val="clear" w:color="auto" w:fill="FFFFFF" w:themeFill="background1"/>
          </w:tcPr>
          <w:p w:rsidR="00A54A64" w:rsidRDefault="00A54A64" w:rsidP="00A54A64"/>
        </w:tc>
      </w:tr>
      <w:tr w:rsidR="00322853" w:rsidRPr="002B3E9B" w:rsidTr="0021257F">
        <w:trPr>
          <w:trHeight w:val="1446"/>
        </w:trPr>
        <w:tc>
          <w:tcPr>
            <w:tcW w:w="14084" w:type="dxa"/>
            <w:gridSpan w:val="8"/>
            <w:shd w:val="clear" w:color="auto" w:fill="FFFFFF" w:themeFill="background1"/>
          </w:tcPr>
          <w:p w:rsidR="00686DD9" w:rsidRDefault="00686DD9" w:rsidP="00686DD9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注意事項</w:t>
            </w:r>
            <w:r>
              <w:rPr>
                <w:rFonts w:hint="eastAsia"/>
                <w:lang w:eastAsia="zh-HK"/>
              </w:rPr>
              <w:t>:</w:t>
            </w:r>
          </w:p>
          <w:p w:rsidR="00686DD9" w:rsidRDefault="00686DD9" w:rsidP="00686DD9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一、本值勤表以和平校區各單位行政人力為分子</w:t>
            </w:r>
            <w:r>
              <w:rPr>
                <w:rFonts w:hint="eastAsia"/>
                <w:lang w:eastAsia="zh-HK"/>
              </w:rPr>
              <w:t>/</w:t>
            </w:r>
            <w:r>
              <w:rPr>
                <w:rFonts w:hint="eastAsia"/>
                <w:lang w:eastAsia="zh-HK"/>
              </w:rPr>
              <w:t>和平校區行政人力總數為分母</w:t>
            </w:r>
            <w:r>
              <w:rPr>
                <w:rFonts w:hint="eastAsia"/>
                <w:lang w:eastAsia="zh-HK"/>
              </w:rPr>
              <w:t>,</w:t>
            </w:r>
            <w:r>
              <w:rPr>
                <w:rFonts w:hint="eastAsia"/>
                <w:lang w:eastAsia="zh-HK"/>
              </w:rPr>
              <w:t>算出各單位應派員百分比</w:t>
            </w:r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>業己扣除重礙及懷孕人員</w:t>
            </w:r>
            <w:r>
              <w:rPr>
                <w:rFonts w:hint="eastAsia"/>
                <w:lang w:eastAsia="zh-HK"/>
              </w:rPr>
              <w:t>)</w:t>
            </w:r>
          </w:p>
          <w:p w:rsidR="00686DD9" w:rsidRDefault="00686DD9" w:rsidP="00686DD9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二、請各單位自行編輯輪值名單</w:t>
            </w:r>
            <w:r>
              <w:rPr>
                <w:rFonts w:hint="eastAsia"/>
                <w:lang w:eastAsia="zh-HK"/>
              </w:rPr>
              <w:t>,</w:t>
            </w:r>
            <w:r>
              <w:rPr>
                <w:rFonts w:hint="eastAsia"/>
                <w:lang w:eastAsia="zh-HK"/>
              </w:rPr>
              <w:t>並依表列日期及人數派員值勤</w:t>
            </w:r>
          </w:p>
          <w:p w:rsidR="00686DD9" w:rsidRDefault="00686DD9" w:rsidP="00686DD9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三、</w:t>
            </w:r>
            <w:r>
              <w:rPr>
                <w:rFonts w:hint="eastAsia"/>
                <w:lang w:eastAsia="zh-HK"/>
              </w:rPr>
              <w:t xml:space="preserve"> B</w:t>
            </w:r>
            <w:r>
              <w:rPr>
                <w:rFonts w:hint="eastAsia"/>
                <w:lang w:eastAsia="zh-HK"/>
              </w:rPr>
              <w:t>班，</w:t>
            </w:r>
            <w:r>
              <w:rPr>
                <w:rFonts w:hint="eastAsia"/>
                <w:lang w:eastAsia="zh-HK"/>
              </w:rPr>
              <w:t>12</w:t>
            </w:r>
            <w:r>
              <w:rPr>
                <w:rFonts w:hint="eastAsia"/>
                <w:lang w:eastAsia="zh-HK"/>
              </w:rPr>
              <w:t>：</w:t>
            </w:r>
            <w:r>
              <w:rPr>
                <w:rFonts w:hint="eastAsia"/>
                <w:lang w:eastAsia="zh-HK"/>
              </w:rPr>
              <w:t>30-13</w:t>
            </w:r>
            <w:r>
              <w:rPr>
                <w:rFonts w:hint="eastAsia"/>
                <w:lang w:eastAsia="zh-HK"/>
              </w:rPr>
              <w:t>：</w:t>
            </w:r>
            <w:r>
              <w:rPr>
                <w:rFonts w:hint="eastAsia"/>
                <w:lang w:eastAsia="zh-HK"/>
              </w:rPr>
              <w:t>00</w:t>
            </w:r>
            <w:r>
              <w:rPr>
                <w:rFonts w:hint="eastAsia"/>
                <w:lang w:eastAsia="zh-HK"/>
              </w:rPr>
              <w:t>休息。</w:t>
            </w: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lang w:eastAsia="zh-HK"/>
              </w:rPr>
              <w:t>班，人員請於中午</w:t>
            </w:r>
            <w:r>
              <w:rPr>
                <w:rFonts w:hint="eastAsia"/>
                <w:lang w:eastAsia="zh-HK"/>
              </w:rPr>
              <w:t>12:00-12:30</w:t>
            </w:r>
            <w:r>
              <w:rPr>
                <w:rFonts w:hint="eastAsia"/>
                <w:lang w:eastAsia="zh-HK"/>
              </w:rPr>
              <w:t>先行休息用餐</w:t>
            </w:r>
            <w:r>
              <w:rPr>
                <w:rFonts w:hint="eastAsia"/>
                <w:lang w:eastAsia="zh-HK"/>
              </w:rPr>
              <w:t>,12:30</w:t>
            </w:r>
            <w:r>
              <w:rPr>
                <w:rFonts w:hint="eastAsia"/>
                <w:lang w:eastAsia="zh-HK"/>
              </w:rPr>
              <w:t>請準時交班。</w:t>
            </w:r>
          </w:p>
          <w:p w:rsidR="00686DD9" w:rsidRDefault="00686DD9" w:rsidP="00686DD9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四、</w:t>
            </w:r>
            <w:r>
              <w:rPr>
                <w:rFonts w:hint="eastAsia"/>
                <w:lang w:eastAsia="zh-HK"/>
              </w:rPr>
              <w:t>A</w:t>
            </w:r>
            <w:r>
              <w:rPr>
                <w:rFonts w:hint="eastAsia"/>
                <w:lang w:eastAsia="zh-HK"/>
              </w:rPr>
              <w:t>、</w:t>
            </w:r>
            <w:r>
              <w:rPr>
                <w:rFonts w:hint="eastAsia"/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、</w:t>
            </w: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lang w:eastAsia="zh-HK"/>
              </w:rPr>
              <w:t>班值勤人員當日可提早於下午</w:t>
            </w:r>
            <w:r>
              <w:rPr>
                <w:rFonts w:hint="eastAsia"/>
                <w:lang w:eastAsia="zh-HK"/>
              </w:rPr>
              <w:t>5:00</w:t>
            </w:r>
            <w:r>
              <w:rPr>
                <w:rFonts w:hint="eastAsia"/>
                <w:lang w:eastAsia="zh-HK"/>
              </w:rPr>
              <w:t>下班。</w:t>
            </w:r>
          </w:p>
          <w:p w:rsidR="00917626" w:rsidRPr="002B3E9B" w:rsidRDefault="00686DD9" w:rsidP="00686DD9">
            <w:r>
              <w:rPr>
                <w:rFonts w:hint="eastAsia"/>
                <w:lang w:eastAsia="zh-HK"/>
              </w:rPr>
              <w:t>五、值勤名單請送人事室備查並作差勤系統登錄用。</w:t>
            </w:r>
          </w:p>
        </w:tc>
      </w:tr>
    </w:tbl>
    <w:p w:rsidR="00322853" w:rsidRPr="002B3E9B" w:rsidRDefault="00322853" w:rsidP="002B3E9B">
      <w:pPr>
        <w:ind w:firstLineChars="2200" w:firstLine="6160"/>
        <w:rPr>
          <w:sz w:val="28"/>
          <w:szCs w:val="28"/>
        </w:rPr>
      </w:pPr>
    </w:p>
    <w:sectPr w:rsidR="00322853" w:rsidRPr="002B3E9B" w:rsidSect="002B3E9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418" w:rsidRDefault="00BB5418" w:rsidP="00917626">
      <w:r>
        <w:separator/>
      </w:r>
    </w:p>
  </w:endnote>
  <w:endnote w:type="continuationSeparator" w:id="0">
    <w:p w:rsidR="00BB5418" w:rsidRDefault="00BB5418" w:rsidP="0091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418" w:rsidRDefault="00BB5418" w:rsidP="00917626">
      <w:r>
        <w:separator/>
      </w:r>
    </w:p>
  </w:footnote>
  <w:footnote w:type="continuationSeparator" w:id="0">
    <w:p w:rsidR="00BB5418" w:rsidRDefault="00BB5418" w:rsidP="00917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B9"/>
    <w:rsid w:val="00021C9F"/>
    <w:rsid w:val="00040BFD"/>
    <w:rsid w:val="000B5BAC"/>
    <w:rsid w:val="00137CD4"/>
    <w:rsid w:val="0017632B"/>
    <w:rsid w:val="001E098F"/>
    <w:rsid w:val="001E09A3"/>
    <w:rsid w:val="0021062E"/>
    <w:rsid w:val="0021257F"/>
    <w:rsid w:val="00216917"/>
    <w:rsid w:val="00281C6E"/>
    <w:rsid w:val="002B3E9B"/>
    <w:rsid w:val="002C3498"/>
    <w:rsid w:val="002F197E"/>
    <w:rsid w:val="002F6C8D"/>
    <w:rsid w:val="00306610"/>
    <w:rsid w:val="00310856"/>
    <w:rsid w:val="00322853"/>
    <w:rsid w:val="003249DB"/>
    <w:rsid w:val="00353035"/>
    <w:rsid w:val="0039046A"/>
    <w:rsid w:val="00396391"/>
    <w:rsid w:val="003B0272"/>
    <w:rsid w:val="004544F8"/>
    <w:rsid w:val="00461865"/>
    <w:rsid w:val="004A27B9"/>
    <w:rsid w:val="00504599"/>
    <w:rsid w:val="0055480C"/>
    <w:rsid w:val="005735EA"/>
    <w:rsid w:val="00575574"/>
    <w:rsid w:val="005A1349"/>
    <w:rsid w:val="00623F5C"/>
    <w:rsid w:val="00662C71"/>
    <w:rsid w:val="00686DD9"/>
    <w:rsid w:val="0069363E"/>
    <w:rsid w:val="006B4BEC"/>
    <w:rsid w:val="007D2A77"/>
    <w:rsid w:val="008F6D37"/>
    <w:rsid w:val="00917626"/>
    <w:rsid w:val="0099664F"/>
    <w:rsid w:val="00A54A64"/>
    <w:rsid w:val="00AA7B8F"/>
    <w:rsid w:val="00AF1072"/>
    <w:rsid w:val="00B248D9"/>
    <w:rsid w:val="00B37CDE"/>
    <w:rsid w:val="00BB5418"/>
    <w:rsid w:val="00BC38AD"/>
    <w:rsid w:val="00C0132F"/>
    <w:rsid w:val="00C82600"/>
    <w:rsid w:val="00CB5DDD"/>
    <w:rsid w:val="00D97152"/>
    <w:rsid w:val="00EA1DD7"/>
    <w:rsid w:val="00EC19E7"/>
    <w:rsid w:val="00EE6255"/>
    <w:rsid w:val="00F54DCB"/>
    <w:rsid w:val="00F56F6D"/>
    <w:rsid w:val="00F7177A"/>
    <w:rsid w:val="00F7390E"/>
    <w:rsid w:val="00F84660"/>
    <w:rsid w:val="00FB3DB0"/>
    <w:rsid w:val="00FC08CF"/>
    <w:rsid w:val="00F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D94F4F-18EF-4BE7-A71A-AD9A279B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9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7626"/>
    <w:rPr>
      <w:kern w:val="2"/>
    </w:rPr>
  </w:style>
  <w:style w:type="paragraph" w:styleId="a6">
    <w:name w:val="footer"/>
    <w:basedOn w:val="a"/>
    <w:link w:val="a7"/>
    <w:uiPriority w:val="99"/>
    <w:unhideWhenUsed/>
    <w:rsid w:val="00917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762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A5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4A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2020-03-06T04:16:00Z</cp:lastPrinted>
  <dcterms:created xsi:type="dcterms:W3CDTF">2021-05-16T02:15:00Z</dcterms:created>
  <dcterms:modified xsi:type="dcterms:W3CDTF">2021-05-17T06:07:00Z</dcterms:modified>
</cp:coreProperties>
</file>